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0" w:rsidRDefault="005E2FD0" w:rsidP="00286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E2FD0" w:rsidRDefault="005E2FD0" w:rsidP="002860D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   АНДРОСОВСКОГО      СЕЛЬСОВЕТА</w:t>
      </w:r>
    </w:p>
    <w:p w:rsidR="005E2FD0" w:rsidRDefault="005E2FD0" w:rsidP="002860D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  района    Курской  области</w:t>
      </w:r>
    </w:p>
    <w:p w:rsidR="005E2FD0" w:rsidRDefault="005E2FD0" w:rsidP="002860D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5E2FD0" w:rsidRDefault="005E2FD0" w:rsidP="002860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Default="005E2FD0" w:rsidP="002860D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17.09.2015 г. №69</w:t>
      </w:r>
    </w:p>
    <w:p w:rsidR="005E2FD0" w:rsidRDefault="005E2FD0" w:rsidP="002860DC">
      <w:pPr>
        <w:shd w:val="clear" w:color="auto" w:fill="FFFFFF"/>
        <w:jc w:val="both"/>
        <w:rPr>
          <w:rFonts w:ascii="Times New Roman" w:hAnsi="Times New Roman" w:cs="Times New Roman"/>
          <w:w w:val="107"/>
          <w:sz w:val="24"/>
          <w:szCs w:val="24"/>
        </w:rPr>
      </w:pPr>
      <w:r>
        <w:rPr>
          <w:rFonts w:ascii="Times New Roman" w:hAnsi="Times New Roman" w:cs="Times New Roman"/>
          <w:w w:val="107"/>
          <w:sz w:val="24"/>
          <w:szCs w:val="24"/>
        </w:rPr>
        <w:t>с.Андросово</w:t>
      </w:r>
    </w:p>
    <w:p w:rsidR="005E2FD0" w:rsidRPr="00177ECB" w:rsidRDefault="005E2FD0" w:rsidP="0014789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 </w:t>
      </w:r>
    </w:p>
    <w:p w:rsidR="005E2FD0" w:rsidRPr="00177ECB" w:rsidRDefault="005E2FD0" w:rsidP="00147891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5E2FD0" w:rsidRPr="00177ECB" w:rsidRDefault="005E2FD0" w:rsidP="00950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«Утверждение схемы расположения земельного участка </w:t>
      </w:r>
    </w:p>
    <w:p w:rsidR="005E2FD0" w:rsidRPr="00177ECB" w:rsidRDefault="005E2FD0" w:rsidP="0095075B">
      <w:pPr>
        <w:pStyle w:val="Standard"/>
        <w:tabs>
          <w:tab w:val="left" w:pos="432"/>
        </w:tabs>
        <w:autoSpaceDE w:val="0"/>
        <w:jc w:val="center"/>
        <w:rPr>
          <w:rFonts w:ascii="Times New Roman" w:hAnsi="Times New Roman" w:cs="Times New Roman"/>
          <w:lang w:val="ru-RU"/>
        </w:rPr>
      </w:pPr>
      <w:r w:rsidRPr="00177ECB">
        <w:rPr>
          <w:rFonts w:ascii="Times New Roman" w:hAnsi="Times New Roman" w:cs="Times New Roman"/>
          <w:b/>
          <w:bCs/>
          <w:color w:val="000000"/>
          <w:lang w:val="ru-RU"/>
        </w:rPr>
        <w:t>на кадастровом плане территории»</w:t>
      </w:r>
    </w:p>
    <w:p w:rsidR="005E2FD0" w:rsidRPr="00177ECB" w:rsidRDefault="005E2FD0" w:rsidP="00147891">
      <w:pPr>
        <w:pStyle w:val="Standard"/>
        <w:tabs>
          <w:tab w:val="left" w:pos="43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E2FD0" w:rsidRPr="00177ECB" w:rsidRDefault="005E2FD0" w:rsidP="00147891">
      <w:pPr>
        <w:pStyle w:val="Standard"/>
        <w:spacing w:line="276" w:lineRule="auto"/>
        <w:jc w:val="both"/>
        <w:rPr>
          <w:rFonts w:ascii="Times New Roman" w:hAnsi="Times New Roman" w:cs="Times New Roman"/>
          <w:lang w:val="ru-RU" w:eastAsia="ar-SA"/>
        </w:rPr>
      </w:pPr>
      <w:r>
        <w:rPr>
          <w:rFonts w:ascii="Times New Roman" w:hAnsi="Times New Roman" w:cs="Times New Roman"/>
          <w:lang w:val="ru-RU" w:eastAsia="ar-SA"/>
        </w:rPr>
        <w:t xml:space="preserve">         </w:t>
      </w:r>
      <w:r w:rsidRPr="00177ECB">
        <w:rPr>
          <w:rFonts w:ascii="Times New Roman" w:hAnsi="Times New Roman" w:cs="Times New Roman"/>
          <w:lang w:val="ru-RU" w:eastAsia="ar-SA"/>
        </w:rPr>
        <w:t xml:space="preserve"> В соответствии с </w:t>
      </w:r>
      <w:r w:rsidRPr="00177ECB">
        <w:rPr>
          <w:rFonts w:ascii="Times New Roman" w:eastAsia="Batang" w:hAnsi="Times New Roman" w:cs="Times New Roman"/>
          <w:color w:val="00000A"/>
          <w:lang w:val="ru-RU" w:eastAsia="ko-KR"/>
        </w:rPr>
        <w:t xml:space="preserve">Земельным кодексом Российской Федерации, ст.11 Федерального закона от 23.06.2014 № 171-ФЗ "О внесении изменений в Земельный кодекс Российской Федерации и отдельные законодательные акты Российской Федерации ", </w:t>
      </w:r>
      <w:r w:rsidRPr="00177ECB">
        <w:rPr>
          <w:rFonts w:ascii="Times New Roman" w:hAnsi="Times New Roman" w:cs="Times New Roman"/>
          <w:color w:val="00000A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77ECB">
        <w:rPr>
          <w:rFonts w:ascii="Times New Roman" w:eastAsia="Batang" w:hAnsi="Times New Roman" w:cs="Times New Roman"/>
          <w:color w:val="00000A"/>
          <w:lang w:val="ru-RU" w:eastAsia="ko-KR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177ECB">
        <w:rPr>
          <w:rFonts w:ascii="Times New Roman" w:hAnsi="Times New Roman" w:cs="Times New Roman"/>
          <w:lang w:val="ru-RU" w:eastAsia="ar-SA"/>
        </w:rPr>
        <w:t xml:space="preserve">Администрация </w:t>
      </w:r>
      <w:r>
        <w:rPr>
          <w:rFonts w:ascii="Times New Roman" w:hAnsi="Times New Roman" w:cs="Times New Roman"/>
          <w:lang w:val="ru-RU" w:eastAsia="ar-SA"/>
        </w:rPr>
        <w:t>Андросовского</w:t>
      </w:r>
      <w:r w:rsidRPr="00177ECB">
        <w:rPr>
          <w:rFonts w:ascii="Times New Roman" w:hAnsi="Times New Roman" w:cs="Times New Roman"/>
          <w:lang w:val="ru-RU" w:eastAsia="ar-SA"/>
        </w:rPr>
        <w:t xml:space="preserve"> сельсовета Железногорского района Курской области</w:t>
      </w:r>
    </w:p>
    <w:p w:rsidR="005E2FD0" w:rsidRPr="002860DC" w:rsidRDefault="005E2FD0" w:rsidP="00147891">
      <w:pPr>
        <w:pStyle w:val="Standard"/>
        <w:spacing w:line="276" w:lineRule="auto"/>
        <w:jc w:val="both"/>
        <w:rPr>
          <w:b/>
          <w:bCs/>
          <w:lang w:val="ru-RU" w:eastAsia="ar-SA"/>
        </w:rPr>
      </w:pPr>
    </w:p>
    <w:p w:rsidR="005E2FD0" w:rsidRPr="00177ECB" w:rsidRDefault="005E2FD0" w:rsidP="00B272DA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 w:eastAsia="ar-SA"/>
        </w:rPr>
      </w:pPr>
      <w:r w:rsidRPr="00177ECB">
        <w:rPr>
          <w:rFonts w:ascii="Times New Roman" w:hAnsi="Times New Roman" w:cs="Times New Roman"/>
          <w:lang w:val="ru-RU" w:eastAsia="ar-SA"/>
        </w:rPr>
        <w:t>ПОСТАНОВЛЯЕТ:</w:t>
      </w:r>
    </w:p>
    <w:p w:rsidR="005E2FD0" w:rsidRPr="00177ECB" w:rsidRDefault="005E2FD0" w:rsidP="00B272DA">
      <w:pPr>
        <w:pStyle w:val="Standard"/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5E2FD0" w:rsidRPr="00177ECB" w:rsidRDefault="005E2FD0" w:rsidP="00286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CB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</w:t>
      </w:r>
      <w:r w:rsidRPr="00177ECB">
        <w:rPr>
          <w:rFonts w:ascii="Times New Roman" w:hAnsi="Times New Roman" w:cs="Times New Roman"/>
          <w:sz w:val="24"/>
          <w:szCs w:val="24"/>
        </w:rPr>
        <w:t>ь</w:t>
      </w:r>
      <w:r w:rsidRPr="00177ECB">
        <w:rPr>
          <w:rFonts w:ascii="Times New Roman" w:hAnsi="Times New Roman" w:cs="Times New Roman"/>
          <w:sz w:val="24"/>
          <w:szCs w:val="24"/>
        </w:rPr>
        <w:t>ной услуги «</w:t>
      </w:r>
      <w:r w:rsidRPr="00177ECB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земельного участка на кадастровом плане те</w:t>
      </w:r>
      <w:r w:rsidRPr="00177EC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77ECB">
        <w:rPr>
          <w:rFonts w:ascii="Times New Roman" w:hAnsi="Times New Roman" w:cs="Times New Roman"/>
          <w:color w:val="000000"/>
          <w:sz w:val="24"/>
          <w:szCs w:val="24"/>
        </w:rPr>
        <w:t>ритории</w:t>
      </w:r>
      <w:r w:rsidRPr="00177ECB">
        <w:rPr>
          <w:rFonts w:ascii="Times New Roman" w:hAnsi="Times New Roman" w:cs="Times New Roman"/>
          <w:sz w:val="24"/>
          <w:szCs w:val="24"/>
        </w:rPr>
        <w:t>».</w:t>
      </w:r>
    </w:p>
    <w:p w:rsidR="005E2FD0" w:rsidRPr="00177ECB" w:rsidRDefault="005E2FD0" w:rsidP="002860DC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177ECB">
        <w:rPr>
          <w:rFonts w:ascii="Times New Roman" w:hAnsi="Times New Roman" w:cs="Times New Roman"/>
          <w:lang w:val="ru-RU"/>
        </w:rPr>
        <w:t>2. Контроль за исполнением настоящего постановления оставляю за собой.</w:t>
      </w:r>
    </w:p>
    <w:p w:rsidR="005E2FD0" w:rsidRPr="00177ECB" w:rsidRDefault="005E2FD0" w:rsidP="002860D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CB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со дня его подписания и 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Андросовский</w:t>
      </w:r>
      <w:r w:rsidRPr="00177ECB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в сети Интернет.</w:t>
      </w:r>
    </w:p>
    <w:p w:rsidR="005E2FD0" w:rsidRPr="00177ECB" w:rsidRDefault="005E2FD0" w:rsidP="002860D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177ECB" w:rsidRDefault="005E2FD0" w:rsidP="00B272DA">
      <w:pPr>
        <w:pStyle w:val="NoSpacing"/>
        <w:tabs>
          <w:tab w:val="left" w:pos="73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177ECB" w:rsidRDefault="005E2FD0" w:rsidP="00B272DA">
      <w:pPr>
        <w:pStyle w:val="NoSpacing"/>
        <w:tabs>
          <w:tab w:val="left" w:pos="73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177ECB" w:rsidRDefault="005E2FD0" w:rsidP="00B272DA">
      <w:pPr>
        <w:pStyle w:val="NoSpacing"/>
        <w:tabs>
          <w:tab w:val="left" w:pos="73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177ECB" w:rsidRDefault="005E2FD0" w:rsidP="00B272DA">
      <w:pPr>
        <w:pStyle w:val="NoSpacing"/>
        <w:tabs>
          <w:tab w:val="left" w:pos="73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EC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177E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7ECB">
        <w:rPr>
          <w:rFonts w:ascii="Times New Roman" w:hAnsi="Times New Roman" w:cs="Times New Roman"/>
          <w:sz w:val="24"/>
          <w:szCs w:val="24"/>
        </w:rPr>
        <w:t>сельсовета</w:t>
      </w:r>
    </w:p>
    <w:p w:rsidR="005E2FD0" w:rsidRPr="00177ECB" w:rsidRDefault="005E2FD0" w:rsidP="002860DC">
      <w:pPr>
        <w:pStyle w:val="NoSpacing"/>
        <w:tabs>
          <w:tab w:val="left" w:pos="73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7ECB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езногорского района</w:t>
      </w:r>
      <w:r>
        <w:rPr>
          <w:rFonts w:ascii="Times New Roman" w:hAnsi="Times New Roman" w:cs="Times New Roman"/>
          <w:sz w:val="24"/>
          <w:szCs w:val="24"/>
        </w:rPr>
        <w:tab/>
        <w:t>А.Н. Алесин</w:t>
      </w:r>
    </w:p>
    <w:p w:rsidR="005E2FD0" w:rsidRPr="00177ECB" w:rsidRDefault="005E2FD0" w:rsidP="00147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177ECB" w:rsidRDefault="005E2FD0" w:rsidP="00147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177ECB" w:rsidRDefault="005E2FD0" w:rsidP="001478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147891">
      <w:pPr>
        <w:pStyle w:val="NoSpacing"/>
        <w:jc w:val="both"/>
        <w:rPr>
          <w:sz w:val="24"/>
          <w:szCs w:val="24"/>
        </w:rPr>
      </w:pPr>
    </w:p>
    <w:p w:rsidR="005E2FD0" w:rsidRPr="002860DC" w:rsidRDefault="005E2FD0" w:rsidP="00147891">
      <w:pPr>
        <w:pStyle w:val="NoSpacing"/>
        <w:jc w:val="both"/>
        <w:rPr>
          <w:sz w:val="24"/>
          <w:szCs w:val="24"/>
        </w:rPr>
      </w:pPr>
    </w:p>
    <w:p w:rsidR="005E2FD0" w:rsidRPr="002860DC" w:rsidRDefault="005E2FD0" w:rsidP="00147891">
      <w:pPr>
        <w:pStyle w:val="NoSpacing"/>
        <w:jc w:val="both"/>
        <w:rPr>
          <w:sz w:val="24"/>
          <w:szCs w:val="24"/>
        </w:rPr>
      </w:pPr>
    </w:p>
    <w:p w:rsidR="005E2FD0" w:rsidRPr="002860DC" w:rsidRDefault="005E2FD0" w:rsidP="00147891">
      <w:pPr>
        <w:pStyle w:val="NoSpacing"/>
        <w:jc w:val="both"/>
        <w:rPr>
          <w:sz w:val="24"/>
          <w:szCs w:val="24"/>
        </w:rPr>
      </w:pPr>
    </w:p>
    <w:p w:rsidR="005E2FD0" w:rsidRPr="002860DC" w:rsidRDefault="005E2FD0" w:rsidP="00147891">
      <w:pPr>
        <w:pStyle w:val="NoSpacing"/>
        <w:jc w:val="both"/>
        <w:rPr>
          <w:sz w:val="24"/>
          <w:szCs w:val="24"/>
        </w:rPr>
      </w:pPr>
    </w:p>
    <w:p w:rsidR="005E2FD0" w:rsidRDefault="005E2FD0" w:rsidP="002860DC">
      <w:pPr>
        <w:pStyle w:val="NoSpacing"/>
        <w:rPr>
          <w:sz w:val="24"/>
          <w:szCs w:val="24"/>
        </w:rPr>
      </w:pPr>
    </w:p>
    <w:p w:rsidR="005E2FD0" w:rsidRPr="002860DC" w:rsidRDefault="005E2FD0" w:rsidP="002860DC">
      <w:pPr>
        <w:pStyle w:val="NoSpacing"/>
        <w:rPr>
          <w:sz w:val="24"/>
          <w:szCs w:val="24"/>
        </w:rPr>
      </w:pPr>
    </w:p>
    <w:p w:rsidR="005E2FD0" w:rsidRPr="002860DC" w:rsidRDefault="005E2FD0" w:rsidP="00B272DA">
      <w:pPr>
        <w:tabs>
          <w:tab w:val="left" w:pos="6245"/>
          <w:tab w:val="right" w:pos="10317"/>
        </w:tabs>
        <w:spacing w:after="0" w:line="240" w:lineRule="auto"/>
        <w:ind w:left="6237"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 </w:t>
      </w:r>
    </w:p>
    <w:p w:rsidR="005E2FD0" w:rsidRPr="002860DC" w:rsidRDefault="005E2FD0" w:rsidP="00B272DA">
      <w:pPr>
        <w:spacing w:after="0" w:line="24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5E2FD0" w:rsidRPr="002860DC" w:rsidRDefault="005E2FD0" w:rsidP="00B272DA">
      <w:pPr>
        <w:spacing w:after="0" w:line="24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5E2FD0" w:rsidRPr="002860DC" w:rsidRDefault="005E2FD0" w:rsidP="00B272DA">
      <w:pPr>
        <w:spacing w:after="0" w:line="240" w:lineRule="auto"/>
        <w:ind w:right="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   Железногорского района Курской области </w:t>
      </w:r>
    </w:p>
    <w:p w:rsidR="005E2FD0" w:rsidRPr="00177ECB" w:rsidRDefault="005E2FD0" w:rsidP="00B272DA">
      <w:pPr>
        <w:pStyle w:val="Standard"/>
        <w:spacing w:line="276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ar-SA"/>
        </w:rPr>
        <w:t>от 17</w:t>
      </w:r>
      <w:r w:rsidRPr="00177ECB">
        <w:rPr>
          <w:rFonts w:ascii="Times New Roman" w:hAnsi="Times New Roman" w:cs="Times New Roman"/>
          <w:color w:val="000000"/>
          <w:lang w:val="ru-RU" w:eastAsia="ar-SA"/>
        </w:rPr>
        <w:t>.09.2015г. №</w:t>
      </w:r>
      <w:r>
        <w:rPr>
          <w:rFonts w:ascii="Times New Roman" w:hAnsi="Times New Roman" w:cs="Times New Roman"/>
          <w:color w:val="000000"/>
          <w:lang w:val="ru-RU" w:eastAsia="ar-SA"/>
        </w:rPr>
        <w:t>69</w:t>
      </w:r>
    </w:p>
    <w:p w:rsidR="005E2FD0" w:rsidRDefault="005E2FD0" w:rsidP="00B272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FD0" w:rsidRDefault="005E2FD0" w:rsidP="00B272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B272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E2FD0" w:rsidRPr="002860DC" w:rsidRDefault="005E2FD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E2FD0" w:rsidRPr="002860DC" w:rsidRDefault="005E2FD0" w:rsidP="00950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«</w:t>
      </w: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Утверждение схемы расположения земельного участка </w:t>
      </w:r>
    </w:p>
    <w:p w:rsidR="005E2FD0" w:rsidRPr="002860DC" w:rsidRDefault="005E2FD0" w:rsidP="009507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</w:t>
      </w:r>
    </w:p>
    <w:p w:rsidR="005E2FD0" w:rsidRPr="002860DC" w:rsidRDefault="005E2FD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E2FD0" w:rsidRPr="002860DC" w:rsidRDefault="005E2FD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5E2FD0" w:rsidRPr="002860DC" w:rsidRDefault="005E2FD0" w:rsidP="000948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ние схемы расположения земельного участка 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 (далее – Ре</w:t>
      </w:r>
      <w:r w:rsidRPr="002860DC">
        <w:rPr>
          <w:rFonts w:ascii="Times New Roman" w:hAnsi="Times New Roman" w:cs="Times New Roman"/>
          <w:sz w:val="24"/>
          <w:szCs w:val="24"/>
        </w:rPr>
        <w:t>г</w:t>
      </w:r>
      <w:r w:rsidRPr="002860DC">
        <w:rPr>
          <w:rFonts w:ascii="Times New Roman" w:hAnsi="Times New Roman" w:cs="Times New Roman"/>
          <w:sz w:val="24"/>
          <w:szCs w:val="24"/>
        </w:rPr>
        <w:t>ламент) разработан в целях повышения качества предоставления и доступности услуги и о</w:t>
      </w:r>
      <w:r w:rsidRPr="002860DC">
        <w:rPr>
          <w:rFonts w:ascii="Times New Roman" w:hAnsi="Times New Roman" w:cs="Times New Roman"/>
          <w:sz w:val="24"/>
          <w:szCs w:val="24"/>
        </w:rPr>
        <w:t>п</w:t>
      </w:r>
      <w:r w:rsidRPr="002860DC">
        <w:rPr>
          <w:rFonts w:ascii="Times New Roman" w:hAnsi="Times New Roman" w:cs="Times New Roman"/>
          <w:sz w:val="24"/>
          <w:szCs w:val="24"/>
        </w:rPr>
        <w:t xml:space="preserve">ределяет: </w:t>
      </w:r>
      <w:r w:rsidRPr="002860DC">
        <w:rPr>
          <w:rFonts w:ascii="Times New Roman" w:hAnsi="Times New Roman" w:cs="Times New Roman"/>
          <w:sz w:val="24"/>
          <w:szCs w:val="24"/>
          <w:lang w:eastAsia="en-US"/>
        </w:rPr>
        <w:t xml:space="preserve">стандарт предоставления муниципальной услуги; состав, </w:t>
      </w:r>
      <w:r w:rsidRPr="002860DC">
        <w:rPr>
          <w:rFonts w:ascii="Times New Roman" w:hAnsi="Times New Roman" w:cs="Times New Roman"/>
          <w:sz w:val="24"/>
          <w:szCs w:val="24"/>
        </w:rPr>
        <w:t>последовательность и ср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ки выполнения административных процедур (действий); формы контроля за исполнением а</w:t>
      </w:r>
      <w:r w:rsidRPr="002860DC">
        <w:rPr>
          <w:rFonts w:ascii="Times New Roman" w:hAnsi="Times New Roman" w:cs="Times New Roman"/>
          <w:sz w:val="24"/>
          <w:szCs w:val="24"/>
        </w:rPr>
        <w:t>д</w:t>
      </w:r>
      <w:r w:rsidRPr="002860DC">
        <w:rPr>
          <w:rFonts w:ascii="Times New Roman" w:hAnsi="Times New Roman" w:cs="Times New Roman"/>
          <w:sz w:val="24"/>
          <w:szCs w:val="24"/>
        </w:rPr>
        <w:t>министративного регламента;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услугу.</w:t>
      </w:r>
    </w:p>
    <w:p w:rsidR="005E2FD0" w:rsidRPr="002860DC" w:rsidRDefault="005E2FD0" w:rsidP="000948E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являются отн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 xml:space="preserve">шения, возникающие в связи с </w:t>
      </w:r>
      <w:r w:rsidRPr="002860DC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5E2FD0" w:rsidRPr="002860DC" w:rsidRDefault="005E2FD0" w:rsidP="000948E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5E2FD0" w:rsidRPr="002860DC" w:rsidRDefault="005E2FD0" w:rsidP="000948E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и юридические лица, либо их уполномоченные представители (далее - заявители), обратившиеся в </w:t>
      </w:r>
      <w:r w:rsidRPr="002860D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Железногорского </w:t>
      </w:r>
      <w:r w:rsidRPr="002860DC">
        <w:rPr>
          <w:rFonts w:ascii="Times New Roman" w:hAnsi="Times New Roman" w:cs="Times New Roman"/>
          <w:sz w:val="24"/>
          <w:szCs w:val="24"/>
        </w:rPr>
        <w:t xml:space="preserve">района Курской области (далее – администрация сельсовета) 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с запросом о предоставлении муниципальной услуги.</w:t>
      </w:r>
    </w:p>
    <w:p w:rsidR="005E2FD0" w:rsidRPr="002860DC" w:rsidRDefault="005E2FD0" w:rsidP="000948E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порядку информирования о </w:t>
      </w: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предоставлении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E2FD0" w:rsidRPr="002860DC" w:rsidRDefault="005E2FD0" w:rsidP="008401F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860DC">
        <w:rPr>
          <w:rFonts w:ascii="Times New Roman" w:hAnsi="Times New Roman"/>
          <w:sz w:val="24"/>
          <w:szCs w:val="24"/>
        </w:rPr>
        <w:t>1.3.1. Информация о месте нахождения и графике работы (способы получения данной информации) администрации сельсовета и ОБУ «Многофункциональный центр по предоста</w:t>
      </w:r>
      <w:r w:rsidRPr="002860DC">
        <w:rPr>
          <w:rFonts w:ascii="Times New Roman" w:hAnsi="Times New Roman"/>
          <w:sz w:val="24"/>
          <w:szCs w:val="24"/>
        </w:rPr>
        <w:t>в</w:t>
      </w:r>
      <w:r w:rsidRPr="002860DC">
        <w:rPr>
          <w:rFonts w:ascii="Times New Roman" w:hAnsi="Times New Roman"/>
          <w:sz w:val="24"/>
          <w:szCs w:val="24"/>
        </w:rPr>
        <w:t xml:space="preserve">лению государственных и муниципальных услуг» по </w:t>
      </w:r>
      <w:r>
        <w:rPr>
          <w:rFonts w:ascii="Times New Roman" w:hAnsi="Times New Roman"/>
          <w:sz w:val="24"/>
          <w:szCs w:val="24"/>
        </w:rPr>
        <w:t xml:space="preserve">Железногорскому </w:t>
      </w:r>
      <w:r w:rsidRPr="002860DC">
        <w:rPr>
          <w:rFonts w:ascii="Times New Roman" w:hAnsi="Times New Roman"/>
          <w:sz w:val="24"/>
          <w:szCs w:val="24"/>
        </w:rPr>
        <w:t>району (далее - МФЦ).</w:t>
      </w:r>
    </w:p>
    <w:p w:rsidR="005E2FD0" w:rsidRPr="00645DA7" w:rsidRDefault="005E2FD0" w:rsidP="001F4A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ab/>
      </w:r>
      <w:r w:rsidRPr="00645DA7">
        <w:rPr>
          <w:rFonts w:ascii="Times New Roman" w:hAnsi="Times New Roman" w:cs="Times New Roman"/>
          <w:sz w:val="24"/>
          <w:szCs w:val="24"/>
        </w:rPr>
        <w:t>Администрация сельсовета расположена по адресу:</w:t>
      </w:r>
    </w:p>
    <w:p w:rsidR="005E2FD0" w:rsidRPr="00645DA7" w:rsidRDefault="005E2FD0" w:rsidP="001F4A7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307160</w:t>
      </w:r>
      <w:r w:rsidRPr="00645DA7">
        <w:rPr>
          <w:rFonts w:ascii="Times New Roman" w:hAnsi="Times New Roman"/>
          <w:sz w:val="24"/>
          <w:szCs w:val="24"/>
        </w:rPr>
        <w:t>, Курская обл</w:t>
      </w:r>
      <w:r>
        <w:rPr>
          <w:rFonts w:ascii="Times New Roman" w:hAnsi="Times New Roman"/>
          <w:sz w:val="24"/>
          <w:szCs w:val="24"/>
        </w:rPr>
        <w:t>асть, Железногорский</w:t>
      </w:r>
      <w:r w:rsidRPr="00645DA7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с.Андросово</w:t>
      </w:r>
      <w:r w:rsidRPr="00645DA7">
        <w:rPr>
          <w:rFonts w:ascii="Times New Roman" w:hAnsi="Times New Roman"/>
          <w:i/>
          <w:iCs/>
          <w:sz w:val="24"/>
          <w:szCs w:val="24"/>
        </w:rPr>
        <w:t>.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приемные дни: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ежедневно - с 9.00 до 16.00</w:t>
      </w:r>
      <w:r w:rsidRPr="00645DA7">
        <w:rPr>
          <w:rFonts w:ascii="Times New Roman" w:hAnsi="Times New Roman" w:cs="Times New Roman"/>
          <w:sz w:val="24"/>
          <w:szCs w:val="24"/>
        </w:rPr>
        <w:t xml:space="preserve"> часов (в предпраздни</w:t>
      </w:r>
      <w:r>
        <w:rPr>
          <w:rFonts w:ascii="Times New Roman" w:hAnsi="Times New Roman" w:cs="Times New Roman"/>
          <w:sz w:val="24"/>
          <w:szCs w:val="24"/>
        </w:rPr>
        <w:t>чные дни до 15</w:t>
      </w:r>
      <w:r w:rsidRPr="00645DA7">
        <w:rPr>
          <w:rFonts w:ascii="Times New Roman" w:hAnsi="Times New Roman" w:cs="Times New Roman"/>
          <w:sz w:val="24"/>
          <w:szCs w:val="24"/>
        </w:rPr>
        <w:t xml:space="preserve">.00 ч.), кроме выходных и нерабочих дней, 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перерыв - с 12.00 ч. до 13</w:t>
      </w:r>
      <w:r w:rsidRPr="00645DA7">
        <w:rPr>
          <w:rFonts w:ascii="Times New Roman" w:hAnsi="Times New Roman" w:cs="Times New Roman"/>
          <w:sz w:val="24"/>
          <w:szCs w:val="24"/>
        </w:rPr>
        <w:t>.00 ч.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выходные дни – суббота, воскресенье.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МФЦ расположен по адресу:</w:t>
      </w:r>
    </w:p>
    <w:p w:rsidR="005E2FD0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307170</w:t>
      </w:r>
      <w:r w:rsidRPr="00645DA7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Железногорск, ул. Димитрова, д. 16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645DA7" w:rsidRDefault="005E2FD0" w:rsidP="001F4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645DA7" w:rsidRDefault="005E2FD0" w:rsidP="001F4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DA7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432"/>
        <w:gridCol w:w="4498"/>
      </w:tblGrid>
      <w:tr w:rsidR="005E2FD0" w:rsidRPr="00645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FD0" w:rsidRPr="00645DA7" w:rsidRDefault="005E2FD0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D0" w:rsidRPr="00645DA7" w:rsidRDefault="005E2FD0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8.30-19.3</w:t>
            </w: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FD0" w:rsidRPr="00645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FD0" w:rsidRPr="00645DA7" w:rsidRDefault="005E2FD0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D0" w:rsidRPr="00645DA7" w:rsidRDefault="005E2FD0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</w:t>
            </w: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E2FD0" w:rsidRPr="00645DA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FD0" w:rsidRPr="00645DA7" w:rsidRDefault="005E2FD0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D0" w:rsidRPr="00645DA7" w:rsidRDefault="005E2FD0" w:rsidP="00BA57F2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5DA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E2FD0" w:rsidRPr="00645DA7" w:rsidRDefault="005E2FD0" w:rsidP="001F4A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2FD0" w:rsidRPr="00645DA7" w:rsidRDefault="005E2FD0" w:rsidP="001F4A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Адрес официального сайта многофункционального центра: 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645DA7">
        <w:rPr>
          <w:rFonts w:ascii="Times New Roman" w:hAnsi="Times New Roman" w:cs="Times New Roman"/>
          <w:sz w:val="24"/>
          <w:szCs w:val="24"/>
        </w:rPr>
        <w:t>@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Pr="00645DA7">
        <w:rPr>
          <w:rFonts w:ascii="Times New Roman" w:hAnsi="Times New Roman" w:cs="Times New Roman"/>
          <w:sz w:val="24"/>
          <w:szCs w:val="24"/>
        </w:rPr>
        <w:t>.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E2FD0" w:rsidRPr="00645DA7" w:rsidRDefault="005E2FD0" w:rsidP="001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C66AE0">
          <w:rPr>
            <w:rStyle w:val="Hyperlink"/>
            <w:rFonts w:ascii="Times New Roman" w:hAnsi="Times New Roman"/>
            <w:sz w:val="24"/>
            <w:szCs w:val="24"/>
          </w:rPr>
          <w:t>mfc-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gelez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645DA7">
        <w:rPr>
          <w:rFonts w:ascii="Times New Roman" w:hAnsi="Times New Roman" w:cs="Times New Roman"/>
          <w:sz w:val="24"/>
          <w:szCs w:val="24"/>
        </w:rPr>
        <w:t>.</w:t>
      </w:r>
    </w:p>
    <w:p w:rsidR="005E2FD0" w:rsidRPr="00645DA7" w:rsidRDefault="005E2FD0" w:rsidP="001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645DA7" w:rsidRDefault="005E2FD0" w:rsidP="001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1.3.2.Справочные телефоны администрации сельсовета и МФЦ:</w:t>
      </w:r>
    </w:p>
    <w:p w:rsidR="005E2FD0" w:rsidRPr="00645DA7" w:rsidRDefault="005E2FD0" w:rsidP="001F4A7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Телефоны администрации сельсовета: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для справок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4D9">
        <w:rPr>
          <w:rFonts w:ascii="Times New Roman" w:hAnsi="Times New Roman" w:cs="Times New Roman"/>
          <w:sz w:val="24"/>
          <w:szCs w:val="24"/>
        </w:rPr>
        <w:t xml:space="preserve"> </w:t>
      </w:r>
      <w:r w:rsidRPr="00645DA7">
        <w:rPr>
          <w:rFonts w:ascii="Times New Roman" w:hAnsi="Times New Roman" w:cs="Times New Roman"/>
          <w:sz w:val="24"/>
          <w:szCs w:val="24"/>
        </w:rPr>
        <w:t>направления обращений факсимильной связью:</w:t>
      </w:r>
    </w:p>
    <w:p w:rsidR="005E2FD0" w:rsidRPr="00645DA7" w:rsidRDefault="005E2FD0" w:rsidP="001F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(47148) 7-13-11.</w:t>
      </w:r>
    </w:p>
    <w:p w:rsidR="005E2FD0" w:rsidRPr="00645DA7" w:rsidRDefault="005E2FD0" w:rsidP="001F4A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645DA7" w:rsidRDefault="005E2FD0" w:rsidP="001F4A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  <w:t>Телефоны МФЦ:</w:t>
      </w:r>
    </w:p>
    <w:p w:rsidR="005E2FD0" w:rsidRPr="00F42754" w:rsidRDefault="005E2FD0" w:rsidP="001F4A7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ab/>
      </w:r>
      <w:r w:rsidRPr="00D054FD">
        <w:rPr>
          <w:rFonts w:ascii="Times New Roman" w:hAnsi="Times New Roman" w:cs="Times New Roman"/>
          <w:color w:val="000000"/>
          <w:sz w:val="24"/>
          <w:szCs w:val="24"/>
        </w:rPr>
        <w:t>для справок:(471</w:t>
      </w:r>
      <w:r w:rsidRPr="00F42754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D054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42754">
        <w:rPr>
          <w:rFonts w:ascii="Times New Roman" w:hAnsi="Times New Roman" w:cs="Times New Roman"/>
          <w:color w:val="000000"/>
          <w:sz w:val="24"/>
          <w:szCs w:val="24"/>
        </w:rPr>
        <w:t>7-91-25</w:t>
      </w:r>
      <w:r w:rsidRPr="00D054FD">
        <w:rPr>
          <w:rFonts w:ascii="Times New Roman" w:hAnsi="Times New Roman" w:cs="Times New Roman"/>
          <w:color w:val="000000"/>
          <w:sz w:val="24"/>
          <w:szCs w:val="24"/>
        </w:rPr>
        <w:t>, 7</w:t>
      </w:r>
      <w:r w:rsidRPr="00F42754">
        <w:rPr>
          <w:rFonts w:ascii="Times New Roman" w:hAnsi="Times New Roman" w:cs="Times New Roman"/>
          <w:color w:val="000000"/>
          <w:sz w:val="24"/>
          <w:szCs w:val="24"/>
        </w:rPr>
        <w:t>-91-26</w:t>
      </w:r>
    </w:p>
    <w:p w:rsidR="005E2FD0" w:rsidRPr="00645DA7" w:rsidRDefault="005E2FD0" w:rsidP="001F4A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645DA7" w:rsidRDefault="005E2FD0" w:rsidP="001F4A7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1.3.3. Адреса официальных сайтов администрации сельсовета и МФЦ в информационно-телекоммуникационной сети «Интернет», содержащих информацию о предоставлении мун</w:t>
      </w:r>
      <w:r w:rsidRPr="00645DA7">
        <w:rPr>
          <w:rFonts w:ascii="Times New Roman" w:hAnsi="Times New Roman" w:cs="Times New Roman"/>
          <w:sz w:val="24"/>
          <w:szCs w:val="24"/>
        </w:rPr>
        <w:t>и</w:t>
      </w:r>
      <w:r w:rsidRPr="00645DA7">
        <w:rPr>
          <w:rFonts w:ascii="Times New Roman" w:hAnsi="Times New Roman" w:cs="Times New Roman"/>
          <w:sz w:val="24"/>
          <w:szCs w:val="24"/>
        </w:rPr>
        <w:t>ципальной услуги и услуг, которые являются необходимыми и обязательными для предоста</w:t>
      </w:r>
      <w:r w:rsidRPr="00645DA7">
        <w:rPr>
          <w:rFonts w:ascii="Times New Roman" w:hAnsi="Times New Roman" w:cs="Times New Roman"/>
          <w:sz w:val="24"/>
          <w:szCs w:val="24"/>
        </w:rPr>
        <w:t>в</w:t>
      </w:r>
      <w:r w:rsidRPr="00645DA7">
        <w:rPr>
          <w:rFonts w:ascii="Times New Roman" w:hAnsi="Times New Roman" w:cs="Times New Roman"/>
          <w:sz w:val="24"/>
          <w:szCs w:val="24"/>
        </w:rPr>
        <w:t>ления муниципальной услуги, адреса их электронной почты</w:t>
      </w:r>
    </w:p>
    <w:p w:rsidR="005E2FD0" w:rsidRPr="00645DA7" w:rsidRDefault="005E2FD0" w:rsidP="001F4A7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Андросовского сельсовета Железногорского </w:t>
      </w:r>
      <w:r w:rsidRPr="00645DA7">
        <w:rPr>
          <w:rFonts w:ascii="Times New Roman" w:hAnsi="Times New Roman" w:cs="Times New Roman"/>
          <w:sz w:val="24"/>
          <w:szCs w:val="24"/>
        </w:rPr>
        <w:t xml:space="preserve"> района Курской области – 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5DA7">
        <w:rPr>
          <w:rFonts w:ascii="Times New Roman" w:hAnsi="Times New Roman" w:cs="Times New Roman"/>
          <w:sz w:val="24"/>
          <w:szCs w:val="24"/>
        </w:rPr>
        <w:t>://</w:t>
      </w:r>
      <w:r w:rsidRPr="00704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androsovo</w:t>
      </w:r>
      <w:r w:rsidRPr="00645DA7">
        <w:rPr>
          <w:rFonts w:ascii="Times New Roman" w:hAnsi="Times New Roman" w:cs="Times New Roman"/>
          <w:sz w:val="24"/>
          <w:szCs w:val="24"/>
        </w:rPr>
        <w:t>.</w:t>
      </w:r>
      <w:r w:rsidRPr="00645DA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5DA7">
        <w:rPr>
          <w:rFonts w:ascii="Times New Roman" w:hAnsi="Times New Roman" w:cs="Times New Roman"/>
          <w:sz w:val="24"/>
          <w:szCs w:val="24"/>
        </w:rPr>
        <w:t xml:space="preserve"> (далее - официальный сайт)</w:t>
      </w:r>
      <w:r w:rsidRPr="00645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E2FD0" w:rsidRPr="00645DA7" w:rsidRDefault="005E2FD0" w:rsidP="001F4A7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5E2FD0" w:rsidRPr="00645DA7" w:rsidRDefault="005E2FD0" w:rsidP="001F4A74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«Единый портал государс</w:t>
      </w:r>
      <w:r w:rsidRPr="00645DA7">
        <w:rPr>
          <w:rFonts w:ascii="Times New Roman" w:hAnsi="Times New Roman" w:cs="Times New Roman"/>
          <w:sz w:val="24"/>
          <w:szCs w:val="24"/>
        </w:rPr>
        <w:t>т</w:t>
      </w:r>
      <w:r w:rsidRPr="00645DA7">
        <w:rPr>
          <w:rFonts w:ascii="Times New Roman" w:hAnsi="Times New Roman" w:cs="Times New Roman"/>
          <w:sz w:val="24"/>
          <w:szCs w:val="24"/>
        </w:rPr>
        <w:t>венных и муниципальных услуг (функций)» (http://gosuslugi.ru).</w:t>
      </w:r>
    </w:p>
    <w:p w:rsidR="005E2FD0" w:rsidRPr="00645DA7" w:rsidRDefault="005E2FD0" w:rsidP="001F4A7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Адрес официального сайта МФЦ: </w:t>
      </w:r>
      <w:hyperlink r:id="rId8" w:history="1">
        <w:r w:rsidRPr="00645DA7">
          <w:rPr>
            <w:rStyle w:val="Hyperlink"/>
            <w:rFonts w:ascii="Times New Roman" w:hAnsi="Times New Roman"/>
            <w:color w:val="auto"/>
            <w:sz w:val="24"/>
            <w:szCs w:val="24"/>
          </w:rPr>
          <w:t>www.mfc-kursk.ru</w:t>
        </w:r>
      </w:hyperlink>
      <w:r w:rsidRPr="00645DA7">
        <w:rPr>
          <w:rFonts w:ascii="Times New Roman" w:hAnsi="Times New Roman" w:cs="Times New Roman"/>
          <w:sz w:val="24"/>
          <w:szCs w:val="24"/>
        </w:rPr>
        <w:t>.</w:t>
      </w:r>
    </w:p>
    <w:p w:rsidR="005E2FD0" w:rsidRDefault="005E2FD0" w:rsidP="001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A7">
        <w:rPr>
          <w:rFonts w:ascii="Times New Roman" w:hAnsi="Times New Roman" w:cs="Times New Roman"/>
          <w:sz w:val="24"/>
          <w:szCs w:val="24"/>
        </w:rPr>
        <w:t xml:space="preserve">Электронная почта МФЦ: </w:t>
      </w:r>
      <w:hyperlink r:id="rId9" w:history="1">
        <w:r w:rsidRPr="00C66AE0">
          <w:rPr>
            <w:rStyle w:val="Hyperlink"/>
            <w:rFonts w:ascii="Times New Roman" w:hAnsi="Times New Roman"/>
            <w:sz w:val="24"/>
            <w:szCs w:val="24"/>
          </w:rPr>
          <w:t>mfc-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gelez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66AE0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66AE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645DA7">
        <w:rPr>
          <w:rFonts w:ascii="Times New Roman" w:hAnsi="Times New Roman" w:cs="Times New Roman"/>
          <w:sz w:val="24"/>
          <w:szCs w:val="24"/>
        </w:rPr>
        <w:t>.</w:t>
      </w:r>
    </w:p>
    <w:p w:rsidR="005E2FD0" w:rsidRPr="002860DC" w:rsidRDefault="005E2FD0" w:rsidP="001F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ципальной услуги и услуг, которые являются необходимыми и обязательными для предоста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E2FD0" w:rsidRPr="002860DC" w:rsidRDefault="005E2FD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и МФЦ осуществляется в порядке консультирования при:</w:t>
      </w:r>
    </w:p>
    <w:p w:rsidR="005E2FD0" w:rsidRPr="002860DC" w:rsidRDefault="005E2FD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личном обращении заявителя;</w:t>
      </w:r>
    </w:p>
    <w:p w:rsidR="005E2FD0" w:rsidRPr="002860DC" w:rsidRDefault="005E2FD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письменном обращении заявителя;</w:t>
      </w:r>
    </w:p>
    <w:p w:rsidR="005E2FD0" w:rsidRPr="002860DC" w:rsidRDefault="005E2FD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при обращении заявителя посредством телефонной связи;</w:t>
      </w:r>
    </w:p>
    <w:p w:rsidR="005E2FD0" w:rsidRPr="002860DC" w:rsidRDefault="005E2FD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через официальный сайт и электронную почту, указанные в п. 1.3.3. Регламента.</w:t>
      </w:r>
    </w:p>
    <w:p w:rsidR="005E2FD0" w:rsidRPr="002860DC" w:rsidRDefault="005E2FD0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1.3.5. Основными, общими требованиями к информированию заявителей являются:</w:t>
      </w:r>
    </w:p>
    <w:p w:rsidR="005E2FD0" w:rsidRPr="002860DC" w:rsidRDefault="005E2FD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достоверность представляемой информации;</w:t>
      </w:r>
    </w:p>
    <w:p w:rsidR="005E2FD0" w:rsidRPr="002860DC" w:rsidRDefault="005E2FD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5E2FD0" w:rsidRPr="002860DC" w:rsidRDefault="005E2FD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5E2FD0" w:rsidRPr="002860DC" w:rsidRDefault="005E2FD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5E2FD0" w:rsidRPr="002860DC" w:rsidRDefault="005E2FD0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оперативность представления информации.</w:t>
      </w:r>
    </w:p>
    <w:p w:rsidR="005E2FD0" w:rsidRPr="002860DC" w:rsidRDefault="005E2FD0" w:rsidP="000838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1.3.6.  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тельными для предоставления услуги, а также на официальных сайтах администрации сельс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вета и МФЦ, органов и организаций, участвующих в предоставлении муниципальной услуги, в информационно-коммуникационной сети «Интернет», а также в</w:t>
      </w:r>
      <w:r w:rsidRPr="002860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60DC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</w:t>
      </w:r>
      <w:r w:rsidRPr="002860DC">
        <w:rPr>
          <w:rFonts w:ascii="Times New Roman" w:hAnsi="Times New Roman" w:cs="Times New Roman"/>
          <w:sz w:val="24"/>
          <w:szCs w:val="24"/>
        </w:rPr>
        <w:t>к</w:t>
      </w:r>
      <w:r w:rsidRPr="002860DC">
        <w:rPr>
          <w:rFonts w:ascii="Times New Roman" w:hAnsi="Times New Roman" w:cs="Times New Roman"/>
          <w:sz w:val="24"/>
          <w:szCs w:val="24"/>
        </w:rPr>
        <w:t>ций)».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 сельсовета и МФЦ размещается следующая информация: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размеры государственных пошлин и иных платежей, связанных с получением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услуги, порядок их уплаты;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 администр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ции сельсовета и МФЦ, ответственных за предоставление муниципальной услуги;</w:t>
      </w:r>
    </w:p>
    <w:p w:rsidR="005E2FD0" w:rsidRPr="002860DC" w:rsidRDefault="005E2FD0" w:rsidP="0017628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перечень многофункциональных центров и центров удаленного доступа, в которых орг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низовано предоставление муниципальной услуги, адреса местонахождения, телефоны.</w:t>
      </w:r>
    </w:p>
    <w:p w:rsidR="005E2FD0" w:rsidRPr="002860DC" w:rsidRDefault="005E2FD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0948E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2.1. Наименование услуги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B272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земельного участка на кадастровом плане территории.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E2FD0" w:rsidRPr="002860DC" w:rsidRDefault="005E2FD0" w:rsidP="000948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услугу</w:t>
      </w:r>
    </w:p>
    <w:p w:rsidR="005E2FD0" w:rsidRPr="002860DC" w:rsidRDefault="005E2FD0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lang w:eastAsia="ar-SA"/>
        </w:rPr>
        <w:t xml:space="preserve">Андросовского </w:t>
      </w:r>
      <w:r w:rsidRPr="002860DC">
        <w:rPr>
          <w:rFonts w:ascii="Times New Roman" w:hAnsi="Times New Roman" w:cs="Times New Roman"/>
        </w:rPr>
        <w:t>сельсовета Железногорского района Курской области.</w:t>
      </w:r>
    </w:p>
    <w:p w:rsidR="005E2FD0" w:rsidRPr="002860DC" w:rsidRDefault="005E2FD0" w:rsidP="000948EB">
      <w:pPr>
        <w:pStyle w:val="p7"/>
        <w:shd w:val="clear" w:color="auto" w:fill="FFFFFF"/>
        <w:spacing w:after="199" w:afterAutospacing="0"/>
        <w:ind w:firstLine="708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</w:rPr>
        <w:t>2.2.2. В предоставлении муниципальной услуги участвуют:</w:t>
      </w:r>
    </w:p>
    <w:p w:rsidR="005E2FD0" w:rsidRPr="002860DC" w:rsidRDefault="005E2FD0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-  Областное бюджетное учреждение «Многофункциональный центр по предоставлению государственных и муниципальных услуг» по </w:t>
      </w:r>
      <w:r>
        <w:rPr>
          <w:rFonts w:ascii="Times New Roman" w:hAnsi="Times New Roman" w:cs="Times New Roman"/>
          <w:sz w:val="24"/>
          <w:szCs w:val="24"/>
        </w:rPr>
        <w:t>Железного</w:t>
      </w:r>
      <w:r w:rsidRPr="002860DC">
        <w:rPr>
          <w:rFonts w:ascii="Times New Roman" w:hAnsi="Times New Roman" w:cs="Times New Roman"/>
          <w:sz w:val="24"/>
          <w:szCs w:val="24"/>
        </w:rPr>
        <w:t>рскому району;</w:t>
      </w:r>
    </w:p>
    <w:p w:rsidR="005E2FD0" w:rsidRPr="002860DC" w:rsidRDefault="005E2FD0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Курский межрайонный отдел Управления Росреестра по Курской области;</w:t>
      </w:r>
    </w:p>
    <w:p w:rsidR="005E2FD0" w:rsidRPr="002860DC" w:rsidRDefault="005E2FD0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5E2FD0" w:rsidRPr="002860DC" w:rsidRDefault="005E2FD0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 xml:space="preserve">Межрайонная инспекция </w:t>
      </w:r>
      <w:r>
        <w:rPr>
          <w:rFonts w:ascii="Times New Roman" w:hAnsi="Times New Roman" w:cs="Times New Roman"/>
          <w:color w:val="auto"/>
          <w:sz w:val="24"/>
          <w:szCs w:val="24"/>
        </w:rPr>
        <w:t>Федеральной налоговой службы № 3</w:t>
      </w:r>
      <w:r w:rsidRPr="002860DC">
        <w:rPr>
          <w:rFonts w:ascii="Times New Roman" w:hAnsi="Times New Roman" w:cs="Times New Roman"/>
          <w:color w:val="auto"/>
          <w:sz w:val="24"/>
          <w:szCs w:val="24"/>
        </w:rPr>
        <w:t xml:space="preserve"> по Курской области;</w:t>
      </w:r>
    </w:p>
    <w:p w:rsidR="005E2FD0" w:rsidRPr="002860DC" w:rsidRDefault="005E2FD0" w:rsidP="003266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отдел  архивной работы и организации межведомственного электронного взаимодейс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вия Администрации Железногорского района Курской области.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ных услуг» администрация сельсовета не вправе требовать от заявителей осуществления де</w:t>
      </w:r>
      <w:r w:rsidRPr="002860DC">
        <w:rPr>
          <w:rFonts w:ascii="Times New Roman" w:hAnsi="Times New Roman" w:cs="Times New Roman"/>
          <w:sz w:val="24"/>
          <w:szCs w:val="24"/>
        </w:rPr>
        <w:t>й</w:t>
      </w:r>
      <w:r w:rsidRPr="002860DC">
        <w:rPr>
          <w:rFonts w:ascii="Times New Roman" w:hAnsi="Times New Roman" w:cs="Times New Roman"/>
          <w:sz w:val="24"/>
          <w:szCs w:val="24"/>
        </w:rPr>
        <w:t>ствий, в том числе согласований, необходимых для получения услуги и связанных с обращ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нием в иные государственные и муниципальные органы и организации, за исключением пол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чения услуг, включенных в перечень услуг, которые являются необходимыми и обязательн</w:t>
      </w:r>
      <w:r w:rsidRPr="002860DC">
        <w:rPr>
          <w:rFonts w:ascii="Times New Roman" w:hAnsi="Times New Roman" w:cs="Times New Roman"/>
          <w:sz w:val="24"/>
          <w:szCs w:val="24"/>
        </w:rPr>
        <w:t>ы</w:t>
      </w:r>
      <w:r w:rsidRPr="002860DC">
        <w:rPr>
          <w:rFonts w:ascii="Times New Roman" w:hAnsi="Times New Roman" w:cs="Times New Roman"/>
          <w:sz w:val="24"/>
          <w:szCs w:val="24"/>
        </w:rPr>
        <w:t>ми для предоставления услуг, утвержденный нормативным правовым актом Курской области, муниципальным правовым актом.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E2FD0" w:rsidRPr="002860DC" w:rsidRDefault="005E2FD0" w:rsidP="0095075B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           - утверждение схемы расположения земельного участка на кадастровом плане террит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Андросовского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Железногорского 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района Курской области;</w:t>
      </w:r>
    </w:p>
    <w:p w:rsidR="005E2FD0" w:rsidRPr="002860DC" w:rsidRDefault="005E2FD0" w:rsidP="0095075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  -  мотивированный отказ в предоставления муниципальной услуги, подписанный гл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вой администрации сельсовета</w:t>
      </w:r>
    </w:p>
    <w:p w:rsidR="005E2FD0" w:rsidRPr="002860DC" w:rsidRDefault="005E2FD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услуги</w:t>
      </w:r>
    </w:p>
    <w:p w:rsidR="005E2FD0" w:rsidRPr="002860DC" w:rsidRDefault="005E2FD0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30 календарных дней со дня регистрации заявления.</w:t>
      </w:r>
    </w:p>
    <w:p w:rsidR="005E2FD0" w:rsidRPr="002860DC" w:rsidRDefault="005E2FD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общий срок предостав</w:t>
      </w:r>
      <w:r>
        <w:rPr>
          <w:rFonts w:ascii="Times New Roman" w:hAnsi="Times New Roman" w:cs="Times New Roman"/>
          <w:sz w:val="24"/>
          <w:szCs w:val="24"/>
        </w:rPr>
        <w:t>ления муниципальной услуги входя</w:t>
      </w:r>
      <w:r w:rsidRPr="002860DC">
        <w:rPr>
          <w:rFonts w:ascii="Times New Roman" w:hAnsi="Times New Roman" w:cs="Times New Roman"/>
          <w:sz w:val="24"/>
          <w:szCs w:val="24"/>
        </w:rPr>
        <w:t>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sz w:val="24"/>
          <w:szCs w:val="24"/>
        </w:rPr>
        <w:t>срок приема и регистр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ции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sz w:val="24"/>
          <w:szCs w:val="24"/>
        </w:rPr>
        <w:t>срок формирования и направления межведомственных запросов и получения на них ответов, срок принятия решения о предоставлении или об отказе в предо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тавлении муниципальной услуги, срок выдачи (направления) документов, являющихся резул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услуги.</w:t>
      </w:r>
    </w:p>
    <w:p w:rsidR="005E2FD0" w:rsidRPr="002860DC" w:rsidRDefault="005E2FD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5E2FD0" w:rsidRPr="002860DC" w:rsidRDefault="005E2FD0" w:rsidP="0095075B">
      <w:pPr>
        <w:tabs>
          <w:tab w:val="left" w:pos="4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Срок выдачи (направление) документов являющихся результатом предоставления м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услуги не должен превышать 3 календарных </w:t>
      </w:r>
      <w:r w:rsidRPr="002860DC">
        <w:rPr>
          <w:rFonts w:ascii="Times New Roman" w:hAnsi="Times New Roman" w:cs="Times New Roman"/>
          <w:sz w:val="24"/>
          <w:szCs w:val="24"/>
        </w:rPr>
        <w:t>дня.</w:t>
      </w:r>
    </w:p>
    <w:p w:rsidR="005E2FD0" w:rsidRPr="002860DC" w:rsidRDefault="005E2FD0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5E2FD0" w:rsidRPr="002860DC" w:rsidRDefault="005E2FD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5E2FD0" w:rsidRPr="002860DC" w:rsidRDefault="005E2FD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5E2FD0" w:rsidRPr="002860DC" w:rsidRDefault="005E2FD0" w:rsidP="001865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2860DC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5E2FD0" w:rsidRPr="002860DC" w:rsidRDefault="005E2FD0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 (</w:t>
      </w:r>
      <w:r w:rsidRPr="002860DC">
        <w:rPr>
          <w:rFonts w:ascii="Times New Roman" w:hAnsi="Times New Roman" w:cs="Times New Roman"/>
          <w:sz w:val="24"/>
          <w:szCs w:val="24"/>
        </w:rPr>
        <w:t>«Российская газета»,</w:t>
      </w:r>
      <w:r w:rsidRPr="002860D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5E2FD0" w:rsidRPr="00996AE0" w:rsidRDefault="005E2FD0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96AE0">
        <w:rPr>
          <w:rFonts w:ascii="Times New Roman" w:eastAsia="Batang" w:hAnsi="Times New Roman" w:cs="Times New Roman"/>
          <w:color w:val="auto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96AE0">
        <w:rPr>
          <w:rFonts w:ascii="Times New Roman" w:hAnsi="Times New Roman" w:cs="Times New Roman"/>
        </w:rPr>
        <w:t xml:space="preserve">(«Российская газета», </w:t>
      </w:r>
      <w:r w:rsidRPr="00996AE0">
        <w:rPr>
          <w:rFonts w:ascii="Times New Roman" w:eastAsia="Batang" w:hAnsi="Times New Roman" w:cs="Times New Roman"/>
          <w:color w:val="auto"/>
          <w:lang w:eastAsia="ko-KR"/>
        </w:rPr>
        <w:t>27 . 06. 2014 г. в  - Федеральный выпуск №6414);</w:t>
      </w:r>
    </w:p>
    <w:p w:rsidR="005E2FD0" w:rsidRPr="00996AE0" w:rsidRDefault="005E2FD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5E2FD0" w:rsidRPr="00996AE0" w:rsidRDefault="005E2FD0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</w:t>
      </w:r>
      <w:r w:rsidRPr="00996AE0">
        <w:rPr>
          <w:rFonts w:ascii="Times New Roman" w:hAnsi="Times New Roman" w:cs="Times New Roman"/>
        </w:rPr>
        <w:t>н</w:t>
      </w:r>
      <w:r w:rsidRPr="00996AE0">
        <w:rPr>
          <w:rFonts w:ascii="Times New Roman" w:hAnsi="Times New Roman" w:cs="Times New Roman"/>
        </w:rPr>
        <w:t>ных и муниципальных услуг»(«Собрание законодательства РФ» от 02.08.2010 № 31, ст. 4179; "Росси</w:t>
      </w:r>
      <w:r w:rsidRPr="00996AE0">
        <w:rPr>
          <w:rFonts w:ascii="Times New Roman" w:hAnsi="Times New Roman" w:cs="Times New Roman"/>
        </w:rPr>
        <w:t>й</w:t>
      </w:r>
      <w:r w:rsidRPr="00996AE0">
        <w:rPr>
          <w:rFonts w:ascii="Times New Roman" w:hAnsi="Times New Roman" w:cs="Times New Roman"/>
        </w:rPr>
        <w:t xml:space="preserve">ская газета" от 30.07.2010 № 168); </w:t>
      </w:r>
    </w:p>
    <w:p w:rsidR="005E2FD0" w:rsidRPr="00996AE0" w:rsidRDefault="005E2FD0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Федеральным законом от 27.07.2006 № 152-ФЗ «О персональных данных» («Российская газета», 29.07.2006, № 165);</w:t>
      </w:r>
    </w:p>
    <w:p w:rsidR="005E2FD0" w:rsidRPr="00996AE0" w:rsidRDefault="005E2FD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Федеральным законом от 27.07.2006 № 149-ФЗ «Об информации, информационных технолог</w:t>
      </w:r>
      <w:r w:rsidRPr="00996AE0">
        <w:rPr>
          <w:rFonts w:ascii="Times New Roman" w:hAnsi="Times New Roman" w:cs="Times New Roman"/>
        </w:rPr>
        <w:t>и</w:t>
      </w:r>
      <w:r w:rsidRPr="00996AE0">
        <w:rPr>
          <w:rFonts w:ascii="Times New Roman" w:hAnsi="Times New Roman" w:cs="Times New Roman"/>
        </w:rPr>
        <w:t>ях и о защите информации» («Российская газета», 29.07.2006, № 165);</w:t>
      </w:r>
    </w:p>
    <w:p w:rsidR="005E2FD0" w:rsidRPr="00996AE0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</w:t>
      </w:r>
      <w:r w:rsidRPr="00996AE0">
        <w:rPr>
          <w:rFonts w:ascii="Times New Roman" w:hAnsi="Times New Roman" w:cs="Times New Roman"/>
        </w:rPr>
        <w:t>в</w:t>
      </w:r>
      <w:r w:rsidRPr="00996AE0">
        <w:rPr>
          <w:rFonts w:ascii="Times New Roman" w:hAnsi="Times New Roman" w:cs="Times New Roman"/>
        </w:rPr>
        <w:t>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5E2FD0" w:rsidRPr="00996AE0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</w:t>
      </w:r>
      <w:r w:rsidRPr="00996AE0">
        <w:rPr>
          <w:rFonts w:ascii="Times New Roman" w:hAnsi="Times New Roman" w:cs="Times New Roman"/>
        </w:rPr>
        <w:t>а</w:t>
      </w:r>
      <w:r w:rsidRPr="00996AE0">
        <w:rPr>
          <w:rFonts w:ascii="Times New Roman" w:hAnsi="Times New Roman" w:cs="Times New Roman"/>
        </w:rPr>
        <w:t>сти и их должностных лиц, федеральных государственных служащих, должностных лиц государстве</w:t>
      </w:r>
      <w:r w:rsidRPr="00996AE0">
        <w:rPr>
          <w:rFonts w:ascii="Times New Roman" w:hAnsi="Times New Roman" w:cs="Times New Roman"/>
        </w:rPr>
        <w:t>н</w:t>
      </w:r>
      <w:r w:rsidRPr="00996AE0">
        <w:rPr>
          <w:rFonts w:ascii="Times New Roman" w:hAnsi="Times New Roman" w:cs="Times New Roman"/>
        </w:rPr>
        <w:t>ных внебюджетных фондов Российской Федерации» («Российская газета», № 192, 22.08.2012);</w:t>
      </w:r>
    </w:p>
    <w:p w:rsidR="005E2FD0" w:rsidRPr="00996AE0" w:rsidRDefault="005E2FD0" w:rsidP="000407BC">
      <w:pPr>
        <w:pStyle w:val="a1"/>
        <w:spacing w:after="0" w:line="240" w:lineRule="auto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 (Официальный сайт Администрации Курской области http://adm.rkursk.ru, 26.11.2013, опубликован в издании  "Курская правда", № 143, 30.11.2013);</w:t>
      </w:r>
    </w:p>
    <w:p w:rsidR="005E2FD0" w:rsidRPr="00996AE0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- 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</w:t>
      </w:r>
      <w:r w:rsidRPr="00996AE0">
        <w:rPr>
          <w:rFonts w:ascii="Times New Roman" w:hAnsi="Times New Roman" w:cs="Times New Roman"/>
        </w:rPr>
        <w:t>а</w:t>
      </w:r>
      <w:r w:rsidRPr="00996AE0">
        <w:rPr>
          <w:rFonts w:ascii="Times New Roman" w:hAnsi="Times New Roman" w:cs="Times New Roman"/>
        </w:rPr>
        <w:t>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5E2FD0" w:rsidRPr="00996AE0" w:rsidRDefault="005E2FD0" w:rsidP="003E0C3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996AE0">
        <w:rPr>
          <w:rFonts w:ascii="Times New Roman" w:hAnsi="Times New Roman" w:cs="Times New Roman"/>
          <w:sz w:val="22"/>
          <w:szCs w:val="22"/>
        </w:rPr>
        <w:t xml:space="preserve">          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издании «Курская правда», № 120, 08.10.2011 г.);</w:t>
      </w:r>
    </w:p>
    <w:p w:rsidR="005E2FD0" w:rsidRPr="00996AE0" w:rsidRDefault="005E2FD0" w:rsidP="00F42754">
      <w:pPr>
        <w:pStyle w:val="a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6AE0">
        <w:rPr>
          <w:sz w:val="22"/>
          <w:szCs w:val="22"/>
        </w:rPr>
        <w:t xml:space="preserve"> </w:t>
      </w:r>
      <w:r w:rsidRPr="00996AE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- постановлением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Андросовского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сельсовета Железногорского  района Курской области </w:t>
      </w:r>
      <w:r w:rsidRPr="00996AE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от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03 но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>ября 2011 г. № 4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услуг»;</w:t>
      </w:r>
    </w:p>
    <w:p w:rsidR="005E2FD0" w:rsidRPr="00996AE0" w:rsidRDefault="005E2FD0" w:rsidP="00F42754">
      <w:pPr>
        <w:pStyle w:val="a4"/>
        <w:jc w:val="both"/>
        <w:rPr>
          <w:rFonts w:ascii="Times New Roman" w:hAnsi="Times New Roman"/>
          <w:color w:val="000000"/>
          <w:sz w:val="22"/>
          <w:szCs w:val="22"/>
        </w:rPr>
      </w:pP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           - постановле</w:t>
      </w:r>
      <w:r>
        <w:rPr>
          <w:rFonts w:ascii="Times New Roman" w:hAnsi="Times New Roman" w:cs="Times New Roman"/>
          <w:color w:val="000000"/>
          <w:sz w:val="22"/>
          <w:szCs w:val="22"/>
        </w:rPr>
        <w:t>нием администрации Андросов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>ского сельсов</w:t>
      </w:r>
      <w:r>
        <w:rPr>
          <w:rFonts w:ascii="Times New Roman" w:hAnsi="Times New Roman" w:cs="Times New Roman"/>
          <w:color w:val="000000"/>
          <w:sz w:val="22"/>
          <w:szCs w:val="22"/>
        </w:rPr>
        <w:t>ета Железногорского района от 17 сентября 2015 года №62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Андросовского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сельсовета Железногорского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Андросовского</w:t>
      </w:r>
      <w:r w:rsidRPr="00996AE0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сельсовета Железногорского района Курской области»;</w:t>
      </w:r>
    </w:p>
    <w:p w:rsidR="005E2FD0" w:rsidRPr="00996AE0" w:rsidRDefault="005E2FD0" w:rsidP="00F427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96AE0">
        <w:rPr>
          <w:rFonts w:ascii="Times New Roman" w:hAnsi="Times New Roman" w:cs="Times New Roman"/>
        </w:rPr>
        <w:t>- Уставом муниципального образования «</w:t>
      </w:r>
      <w:r>
        <w:rPr>
          <w:rFonts w:ascii="Times New Roman" w:hAnsi="Times New Roman" w:cs="Times New Roman"/>
        </w:rPr>
        <w:t>Андросовский</w:t>
      </w:r>
      <w:r w:rsidRPr="00996AE0">
        <w:rPr>
          <w:rFonts w:ascii="Times New Roman" w:hAnsi="Times New Roman" w:cs="Times New Roman"/>
        </w:rPr>
        <w:t xml:space="preserve"> сельсовет» Железногорского района Курской области (принят </w:t>
      </w:r>
      <w:r w:rsidRPr="00996AE0">
        <w:rPr>
          <w:rFonts w:ascii="Times New Roman" w:hAnsi="Times New Roman" w:cs="Times New Roman"/>
          <w:color w:val="000000"/>
        </w:rPr>
        <w:t xml:space="preserve">решением  Собрания депутатов  </w:t>
      </w:r>
      <w:r>
        <w:rPr>
          <w:rFonts w:ascii="Times New Roman" w:hAnsi="Times New Roman" w:cs="Times New Roman"/>
          <w:color w:val="000000"/>
        </w:rPr>
        <w:t>Андросовского</w:t>
      </w:r>
      <w:r w:rsidRPr="00996AE0">
        <w:rPr>
          <w:rFonts w:ascii="Times New Roman" w:hAnsi="Times New Roman" w:cs="Times New Roman"/>
          <w:color w:val="000000"/>
        </w:rPr>
        <w:t xml:space="preserve"> сельсовета Железногорско</w:t>
      </w:r>
      <w:r>
        <w:rPr>
          <w:rFonts w:ascii="Times New Roman" w:hAnsi="Times New Roman" w:cs="Times New Roman"/>
          <w:color w:val="000000"/>
        </w:rPr>
        <w:t>го  района Курской области от 06 мая 2005 года  № 53</w:t>
      </w:r>
      <w:r w:rsidRPr="00996AE0">
        <w:rPr>
          <w:rFonts w:ascii="Times New Roman" w:hAnsi="Times New Roman" w:cs="Times New Roman"/>
          <w:color w:val="000000"/>
        </w:rPr>
        <w:t>, зарегистрирован в Управлении Министерства  ю</w:t>
      </w:r>
      <w:r w:rsidRPr="00996AE0">
        <w:rPr>
          <w:rFonts w:ascii="Times New Roman" w:hAnsi="Times New Roman" w:cs="Times New Roman"/>
          <w:color w:val="000000"/>
        </w:rPr>
        <w:t>с</w:t>
      </w:r>
      <w:r w:rsidRPr="00996AE0">
        <w:rPr>
          <w:rFonts w:ascii="Times New Roman" w:hAnsi="Times New Roman" w:cs="Times New Roman"/>
          <w:color w:val="000000"/>
        </w:rPr>
        <w:t>тиции Российской Федерации по Курской области 03 ноября 2005 г., государственный регистрацио</w:t>
      </w:r>
      <w:r w:rsidRPr="00996AE0">
        <w:rPr>
          <w:rFonts w:ascii="Times New Roman" w:hAnsi="Times New Roman" w:cs="Times New Roman"/>
          <w:color w:val="000000"/>
        </w:rPr>
        <w:t>н</w:t>
      </w:r>
      <w:r w:rsidRPr="00996AE0">
        <w:rPr>
          <w:rFonts w:ascii="Times New Roman" w:hAnsi="Times New Roman" w:cs="Times New Roman"/>
          <w:color w:val="000000"/>
        </w:rPr>
        <w:t xml:space="preserve">ный № </w:t>
      </w:r>
      <w:r w:rsidRPr="00996AE0"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 xml:space="preserve"> 46506302</w:t>
      </w:r>
      <w:r w:rsidRPr="00996AE0">
        <w:rPr>
          <w:rFonts w:ascii="Times New Roman" w:hAnsi="Times New Roman" w:cs="Times New Roman"/>
          <w:color w:val="000000"/>
        </w:rPr>
        <w:t>2005001);</w:t>
      </w:r>
    </w:p>
    <w:p w:rsidR="005E2FD0" w:rsidRPr="00996AE0" w:rsidRDefault="005E2FD0" w:rsidP="00A1720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6AE0">
        <w:rPr>
          <w:rFonts w:ascii="Times New Roman" w:hAnsi="Times New Roman" w:cs="Times New Roman"/>
        </w:rPr>
        <w:t>- настоящим Регламентом.</w:t>
      </w:r>
    </w:p>
    <w:p w:rsidR="005E2FD0" w:rsidRDefault="005E2FD0" w:rsidP="00A1720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Default="005E2FD0" w:rsidP="00A1720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A1720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ми правовыми актами для предоставления услуги и услуг, которые являются необход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мыми и обязательными для предоставления услуги, подлежащих представлению заяв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телем, способы их получения заявителем, в том числе в электронной форме, порядок их представления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1) заявление в письменной форме или форме электронного документа, оформленное по образцу согласно Приложению №2Регламента и содержащее следующую информацию: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наименование органа, в который направляется заявление;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фамилию, имя, отчество (последнее - при наличии) заявителя или наименование органа или организации;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почтовый адрес, по которому должен быть направлен ответ;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суть заявления;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личную подпись и дату;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3)для юридического лица - заверенную копию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color w:val="auto"/>
          <w:sz w:val="24"/>
          <w:szCs w:val="24"/>
        </w:rPr>
        <w:t>устава;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Pr="002860DC">
        <w:rPr>
          <w:rFonts w:ascii="Times New Roman" w:hAnsi="Times New Roman" w:cs="Times New Roman"/>
          <w:sz w:val="24"/>
          <w:szCs w:val="24"/>
        </w:rPr>
        <w:t>два экземпляра схемы расположения земельного участка (земельных участков) на кадастровом плане или кадастровой карте соответствующей территории в пределах границ муниципального образования, выполненных в соответствии с приложением №3, на бумаге формата А4 (документ изготавливается лицензированными коммерческими организациями);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6) два экземпляра схемы расположения земельного участка (земельных участков) на топографической основе М 1:500 на территории муниципального образования «Курский район», выполненных в соответствии с приложением №4, на бумаге формата А4. При больших размерах земельного участка (невозможности отобразить его в масштабе на бумаге формата А4) схема расположения земельного участка (земельных участков) может быть выполнена на бумаге формата А3 или в М 1: 1000 или М 1:2000 (документ изготавливается лицензированными коммерческими организациями);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7) технический паспорт на имеющиеся объекты капитального строительства в границах земельного участка;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8).исполнительная геодезическая съемка земельного участка в масштабе 1:500 (документ не является обязательным и может быть представлен заявителем по собственной инициативе. Документ изготавливается лицензированными коммерческими организациями);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9) акт согласования границ земельного участка;</w:t>
      </w:r>
    </w:p>
    <w:p w:rsidR="005E2FD0" w:rsidRPr="002860DC" w:rsidRDefault="005E2FD0" w:rsidP="002860DC">
      <w:pPr>
        <w:pStyle w:val="a1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10).правоустанавливающие документы на земельный участок (если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в письменном виде по почте;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электронной почтой (при наличии электронной подписи);</w:t>
      </w:r>
    </w:p>
    <w:p w:rsidR="005E2FD0" w:rsidRPr="002860DC" w:rsidRDefault="005E2FD0" w:rsidP="002860DC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- лично либо через своих представителей.</w:t>
      </w:r>
    </w:p>
    <w:p w:rsidR="005E2FD0" w:rsidRPr="002860DC" w:rsidRDefault="005E2FD0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</w:rPr>
        <w:t>Документы предоставляются на русском языке. К документам составленным на ином языке должны быть приобщен их перевод на русский язык,  заверенный нотариально.</w:t>
      </w:r>
    </w:p>
    <w:p w:rsidR="005E2FD0" w:rsidRPr="002860DC" w:rsidRDefault="005E2FD0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</w:rPr>
        <w:t>Заявление заполняется заявителем рукописным или машинописным способом. В сл</w:t>
      </w:r>
      <w:r w:rsidRPr="002860DC">
        <w:rPr>
          <w:rFonts w:ascii="Times New Roman" w:hAnsi="Times New Roman" w:cs="Times New Roman"/>
        </w:rPr>
        <w:t>у</w:t>
      </w:r>
      <w:r w:rsidRPr="002860DC">
        <w:rPr>
          <w:rFonts w:ascii="Times New Roman" w:hAnsi="Times New Roman" w:cs="Times New Roman"/>
        </w:rPr>
        <w:t>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</w:t>
      </w:r>
      <w:r w:rsidRPr="002860DC">
        <w:rPr>
          <w:rFonts w:ascii="Times New Roman" w:hAnsi="Times New Roman" w:cs="Times New Roman"/>
        </w:rPr>
        <w:t>а</w:t>
      </w:r>
      <w:r w:rsidRPr="002860DC">
        <w:rPr>
          <w:rFonts w:ascii="Times New Roman" w:hAnsi="Times New Roman" w:cs="Times New Roman"/>
        </w:rPr>
        <w:t>вит подпись и дату подачи заявления.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воренных в них исправлений.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ксерокопирования, должны быть ра</w:t>
      </w:r>
      <w:r w:rsidRPr="002860DC">
        <w:rPr>
          <w:rFonts w:ascii="Times New Roman" w:hAnsi="Times New Roman" w:cs="Times New Roman"/>
          <w:sz w:val="24"/>
          <w:szCs w:val="24"/>
        </w:rPr>
        <w:t>з</w:t>
      </w:r>
      <w:r w:rsidRPr="002860DC">
        <w:rPr>
          <w:rFonts w:ascii="Times New Roman" w:hAnsi="Times New Roman" w:cs="Times New Roman"/>
          <w:sz w:val="24"/>
          <w:szCs w:val="24"/>
        </w:rPr>
        <w:t>борчивы.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вующих в предоставлении услуги, и которые заявитель вправе представить, а также сп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собы их получения заявителями, в том числе в электронной форме, порядок их пре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ставления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0479AE">
      <w:pPr>
        <w:pStyle w:val="a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 xml:space="preserve">2.7.1. </w:t>
      </w:r>
      <w:r w:rsidRPr="002860D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рамках межведомственного информационного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5E2FD0" w:rsidRPr="002860DC" w:rsidRDefault="005E2FD0" w:rsidP="0004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прав на недвижимое имущество и сделок с ним на земельный участок;</w:t>
      </w:r>
    </w:p>
    <w:p w:rsidR="005E2FD0" w:rsidRPr="002860DC" w:rsidRDefault="005E2FD0" w:rsidP="0004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прав на недвижимое имущество и сделок с ним на здание, строение, сооружение, находящееся на земельном участке;</w:t>
      </w:r>
    </w:p>
    <w:p w:rsidR="005E2FD0" w:rsidRPr="002860DC" w:rsidRDefault="005E2FD0" w:rsidP="0004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3) копия решения об утверждении проекта межевания территории (подлежит предо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тавлению при формировании земельного участка под многоквартирные жилые дома и для строительства линейных объектов);</w:t>
      </w:r>
    </w:p>
    <w:p w:rsidR="005E2FD0" w:rsidRPr="002860DC" w:rsidRDefault="005E2FD0" w:rsidP="0004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4) кадастровая выписка о земельном участке;</w:t>
      </w:r>
    </w:p>
    <w:p w:rsidR="005E2FD0" w:rsidRPr="002860DC" w:rsidRDefault="005E2FD0" w:rsidP="00094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в предоставлении мун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ципальной услуги. </w:t>
      </w:r>
    </w:p>
    <w:p w:rsidR="005E2FD0" w:rsidRPr="002860DC" w:rsidRDefault="005E2FD0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5E2FD0" w:rsidRPr="002860DC" w:rsidRDefault="005E2FD0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рующими отношения, возникающие в связи с предоставлением услуги;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ти и муниципальными правовыми актами находятся в распоряжении государственных орг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нов, иных государственных органов, органов местного самоуправления и (или) подведомс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венным государственным органам и органам местного самоуправления организаций, учас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или отказа в предо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тавлении услуги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2.10.1. Основанием для приостановления предоставления услуги является: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наличие в представленных документах повреждений, не позволяющих однозначно и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толковать их содержание.</w:t>
      </w:r>
    </w:p>
    <w:p w:rsidR="005E2FD0" w:rsidRPr="002860DC" w:rsidRDefault="005E2FD0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2.10.2. Основания для отказа в предоставлении муниципальной услуги:</w:t>
      </w:r>
    </w:p>
    <w:p w:rsidR="005E2FD0" w:rsidRPr="002860DC" w:rsidRDefault="005E2FD0" w:rsidP="0004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представление неполного пакета документов, необходимых для предоставления усл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ги в соответствии с настоящим Регламентом;</w:t>
      </w:r>
    </w:p>
    <w:p w:rsidR="005E2FD0" w:rsidRPr="002860DC" w:rsidRDefault="005E2FD0" w:rsidP="00047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отсутствие в представленном пакете документов необходимой в соответствии с н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стоящим Регламентом для предоставления услуги информации или (и) наличие в таких док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ментах неполной, недостоверной, искаженной информации (данных);</w:t>
      </w:r>
    </w:p>
    <w:p w:rsidR="005E2FD0" w:rsidRPr="002860DC" w:rsidRDefault="005E2FD0" w:rsidP="000479AE">
      <w:pPr>
        <w:pStyle w:val="p5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</w:rPr>
        <w:t>несвоевременное поступление (не поступление) ответов на межведомственные запросы, направленные специалистом администрации для получения документов (информации) кот</w:t>
      </w:r>
      <w:r w:rsidRPr="002860DC">
        <w:rPr>
          <w:rFonts w:ascii="Times New Roman" w:hAnsi="Times New Roman" w:cs="Times New Roman"/>
        </w:rPr>
        <w:t>о</w:t>
      </w:r>
      <w:r w:rsidRPr="002860DC">
        <w:rPr>
          <w:rFonts w:ascii="Times New Roman" w:hAnsi="Times New Roman" w:cs="Times New Roman"/>
        </w:rPr>
        <w:t>рые находятся в распоряжении иных органов (организаций).</w:t>
      </w:r>
    </w:p>
    <w:p w:rsidR="005E2FD0" w:rsidRPr="002860DC" w:rsidRDefault="005E2FD0" w:rsidP="00094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несоответствие обращения содержанию услуги.</w:t>
      </w:r>
    </w:p>
    <w:p w:rsidR="005E2FD0" w:rsidRPr="002860DC" w:rsidRDefault="005E2FD0" w:rsidP="00F8356B">
      <w:pPr>
        <w:pStyle w:val="a1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5E2FD0" w:rsidRPr="002860DC" w:rsidRDefault="005E2FD0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2.10.4. Срок направления уведомления не может превышать 14 (четырнадцати) дней с момента обращения заявителя.</w:t>
      </w:r>
    </w:p>
    <w:p w:rsidR="005E2FD0" w:rsidRPr="002860DC" w:rsidRDefault="005E2FD0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ления услуги, в том числе сведения о документе (документах), выдаваемом (выдава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мых) организациями, участвующими в предоставлении услуги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0479AE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схемы расположения земельного участка, </w:t>
      </w:r>
    </w:p>
    <w:p w:rsidR="005E2FD0" w:rsidRPr="002860DC" w:rsidRDefault="005E2FD0" w:rsidP="000479AE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           Подготовка и выдача материалов действующей топографической съемки земельного участка в М 1:500;</w:t>
      </w:r>
    </w:p>
    <w:p w:rsidR="005E2FD0" w:rsidRPr="002860DC" w:rsidRDefault="005E2FD0" w:rsidP="000479AE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           Подготовка и выдача </w:t>
      </w:r>
      <w:r w:rsidRPr="002860DC">
        <w:rPr>
          <w:rFonts w:ascii="Times New Roman" w:hAnsi="Times New Roman" w:cs="Times New Roman"/>
          <w:sz w:val="24"/>
          <w:szCs w:val="24"/>
        </w:rPr>
        <w:t>технического паспорта на объект капитального строительства (при наличии в границах участков объектов капитального строительства).</w:t>
      </w:r>
    </w:p>
    <w:p w:rsidR="005E2FD0" w:rsidRPr="002860DC" w:rsidRDefault="005E2FD0" w:rsidP="0070112A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чая информацию о методике расчета размера такой платы</w:t>
      </w:r>
    </w:p>
    <w:p w:rsidR="005E2FD0" w:rsidRPr="002860DC" w:rsidRDefault="005E2FD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0479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услуг, которые являются необходимыми и обязательными для предо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тавления муниципальной услуги, осуществляется по тарифам, установленным коммерческими организациями.</w:t>
      </w:r>
    </w:p>
    <w:p w:rsidR="005E2FD0" w:rsidRPr="002860DC" w:rsidRDefault="005E2FD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2.14.Максимальный срок ожидания в очереди при подаче запроса о предоставлении м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ниципальной услуги, услуги, предоставляемой организацией, участвующей в предоста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лении муниципальной услуги и при получении результата предоставления таких услуг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sz w:val="24"/>
          <w:szCs w:val="24"/>
        </w:rPr>
        <w:t>не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 может превышать 15 минут.</w:t>
      </w:r>
    </w:p>
    <w:p w:rsidR="005E2FD0" w:rsidRPr="002860DC" w:rsidRDefault="005E2FD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ципальной услуги, в том числе в электронной форме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услуги при личном обращении заявителя - в течение 15 минут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услуги при других способах поступл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ния заявления - не позднее одного рабочего дня, следующего за днем обращения.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в компетенцию которого входит пр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ем, обработка, регистрация и распределение поступающей корреспонденции: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проверяет (сличает) документы согласно представленной описи;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ставит на экземпляр заявления заявителя (при наличии) отметку с номером и датой 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гистрации заявления;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сообщает заявителю о предварительной дате предоставления услуги.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услуга, у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E2FD0" w:rsidRPr="002860DC" w:rsidRDefault="005E2FD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</w:t>
      </w:r>
      <w:r w:rsidRPr="002860DC">
        <w:rPr>
          <w:rFonts w:ascii="Times New Roman" w:hAnsi="Times New Roman" w:cs="Times New Roman"/>
          <w:sz w:val="24"/>
          <w:szCs w:val="24"/>
        </w:rPr>
        <w:t>з</w:t>
      </w:r>
      <w:r w:rsidRPr="002860DC">
        <w:rPr>
          <w:rFonts w:ascii="Times New Roman" w:hAnsi="Times New Roman" w:cs="Times New Roman"/>
          <w:sz w:val="24"/>
          <w:szCs w:val="24"/>
        </w:rPr>
        <w:t>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Для ожидания, приема заявителей и заполнения ими заявлений о предоставлении усл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ги в помещениях администрации сельсовета отводятся места, оборудованные столом и стул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рабочими столами и стульями, компьютером с доступом к информационным системам;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средствами связи, оргтехникой, позволяющей своевременно и в полном объеме предо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тавлять услугу.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помещениях администрации сельсовета места информирования посетителей о пр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доставлении услуги оборудуются информационными стендами. Информационные стенды ра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полагаются на уровне человеческого роста, должны быть функциональны и могут быть обор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дованы карманами формата А4 для размещения в них информационных листков.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актуальную и исчерпывающую информ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цию об услуге.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текст либо выписку из настоящего Регламента;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копию Устава муниципального образования;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администрации сельсовета, адрес офиц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ального сайта администрации сельсовета в информационно - телекоммуникационной сети  «Интернет»;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фик работы, в том числе график личного приема;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должен представить для предоставления усл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образец заполнения заявления о предоставлении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услуги.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дарственных и муниципальных услуг, возможность получения информации о ходе пр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доставления услуги, в том числе с использованием информационно-коммуникационных технологий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2.17.1. Показатели доступности и качества услуги: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 и условий ожидания при предоставлении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достоверность информации о предоставлении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своевременное полное информирование об услуге посредством различных форм и</w:t>
      </w:r>
      <w:r w:rsidRPr="002860DC">
        <w:rPr>
          <w:rFonts w:ascii="Times New Roman" w:hAnsi="Times New Roman" w:cs="Times New Roman"/>
          <w:sz w:val="24"/>
          <w:szCs w:val="24"/>
        </w:rPr>
        <w:t>н</w:t>
      </w:r>
      <w:r w:rsidRPr="002860DC">
        <w:rPr>
          <w:rFonts w:ascii="Times New Roman" w:hAnsi="Times New Roman" w:cs="Times New Roman"/>
          <w:sz w:val="24"/>
          <w:szCs w:val="24"/>
        </w:rPr>
        <w:t>формирования, предусмотренных настоящим Регламентом;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четкость, простота и ясность в изложении информации;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обоснованность отказов в предоставлении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отсутствие обоснованных жалоб по предоставлению услуги;</w:t>
      </w:r>
    </w:p>
    <w:p w:rsidR="005E2FD0" w:rsidRPr="002860DC" w:rsidRDefault="005E2FD0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культура обслуживания заявителей;</w:t>
      </w:r>
    </w:p>
    <w:p w:rsidR="005E2FD0" w:rsidRPr="002860DC" w:rsidRDefault="005E2FD0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60DC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ресурсное обеспечение исполнения Регламента.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услуги: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своевременность предоставления услуги;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достоверность и полнота информирования гражданина о ходе рассмотрения его обр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щения;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удобство и доступность получения гражданином информации о порядке предоставл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ния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сельс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вета при предоставлении услуги, не превышающее 2, с их общей продолжительностью, не превышающей 30 минут.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2.17.3. Показателями качества предоставления услуги являются:</w:t>
      </w:r>
    </w:p>
    <w:p w:rsidR="005E2FD0" w:rsidRPr="002860DC" w:rsidRDefault="005E2FD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соблюдение срока рассмотрения заявления;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(бездействия) должностного лица админ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страции сельсовета, ответственного за предоставление услуги.</w:t>
      </w:r>
    </w:p>
    <w:p w:rsidR="005E2FD0" w:rsidRPr="002860DC" w:rsidRDefault="005E2FD0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2.17.4. На стадии рассмотрения документов получателя услуги в администрации сел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 xml:space="preserve">совета заявитель имеет право: </w:t>
      </w:r>
    </w:p>
    <w:p w:rsidR="005E2FD0" w:rsidRPr="002860DC" w:rsidRDefault="005E2FD0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5E2FD0" w:rsidRPr="002860DC" w:rsidRDefault="005E2FD0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lang w:eastAsia="ar-SA"/>
        </w:rPr>
      </w:pPr>
      <w:r w:rsidRPr="002860DC">
        <w:rPr>
          <w:rFonts w:ascii="Times New Roman" w:hAnsi="Times New Roman" w:cs="Times New Roman"/>
          <w:kern w:val="1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2860DC">
        <w:rPr>
          <w:rFonts w:ascii="Times New Roman" w:hAnsi="Times New Roman" w:cs="Times New Roman"/>
          <w:kern w:val="1"/>
          <w:lang w:eastAsia="ar-SA"/>
        </w:rPr>
        <w:t>законные интересы других лиц и если в указанных док</w:t>
      </w:r>
      <w:r w:rsidRPr="002860DC">
        <w:rPr>
          <w:rFonts w:ascii="Times New Roman" w:hAnsi="Times New Roman" w:cs="Times New Roman"/>
          <w:kern w:val="1"/>
          <w:lang w:eastAsia="ar-SA"/>
        </w:rPr>
        <w:t>у</w:t>
      </w:r>
      <w:r w:rsidRPr="002860DC">
        <w:rPr>
          <w:rFonts w:ascii="Times New Roman" w:hAnsi="Times New Roman" w:cs="Times New Roman"/>
          <w:kern w:val="1"/>
          <w:lang w:eastAsia="ar-SA"/>
        </w:rPr>
        <w:t>ментах и материалах не содержатся сведения, составляющие государственную или иную охр</w:t>
      </w:r>
      <w:r w:rsidRPr="002860DC">
        <w:rPr>
          <w:rFonts w:ascii="Times New Roman" w:hAnsi="Times New Roman" w:cs="Times New Roman"/>
          <w:kern w:val="1"/>
          <w:lang w:eastAsia="ar-SA"/>
        </w:rPr>
        <w:t>а</w:t>
      </w:r>
      <w:r w:rsidRPr="002860DC">
        <w:rPr>
          <w:rFonts w:ascii="Times New Roman" w:hAnsi="Times New Roman" w:cs="Times New Roman"/>
          <w:kern w:val="1"/>
          <w:lang w:eastAsia="ar-SA"/>
        </w:rPr>
        <w:t xml:space="preserve">няемую федеральным законом тайну; </w:t>
      </w:r>
    </w:p>
    <w:p w:rsidR="005E2FD0" w:rsidRPr="002860DC" w:rsidRDefault="005E2FD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</w:rPr>
        <w:t>получать информацию о ходе предоставления услуги, в том числе с использованием информационно - коммуникационных технологий;</w:t>
      </w:r>
    </w:p>
    <w:p w:rsidR="005E2FD0" w:rsidRPr="002860DC" w:rsidRDefault="005E2FD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обращаться с жалобой на действие (бездействие) ответственных лиц </w:t>
      </w:r>
      <w:r w:rsidRPr="002860DC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2860D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связи с </w:t>
      </w:r>
      <w:bookmarkStart w:id="2" w:name="l76"/>
      <w:bookmarkEnd w:id="2"/>
      <w:r w:rsidRPr="002860D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5E2FD0" w:rsidRPr="002860DC" w:rsidRDefault="005E2FD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обращаться с заявлением о прекращении предоставления услуги.</w:t>
      </w:r>
    </w:p>
    <w:p w:rsidR="005E2FD0" w:rsidRPr="002860DC" w:rsidRDefault="005E2FD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E2FD0" w:rsidRPr="002860DC" w:rsidRDefault="005E2FD0" w:rsidP="0028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луг и особенности предоставления услуги в электронной форме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0DC">
        <w:rPr>
          <w:rFonts w:ascii="Times New Roman" w:hAnsi="Times New Roman" w:cs="Times New Roman"/>
          <w:sz w:val="24"/>
          <w:szCs w:val="24"/>
          <w:u w:val="single"/>
        </w:rPr>
        <w:t>Особенности предоставления муниципальной услуги в МФЦ.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осуществляе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 xml:space="preserve">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МФЦ. 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Взаимодействие МФЦ с администрацией сельсовета осуществляется без участия заяв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 xml:space="preserve">теля в соответствии с нормативными правовыми актами и соглашением о взаимодействии. 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МФЦ от заявителя требуется только п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дать заявление с комплектом соответствующих документов и получить результат в устано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 xml:space="preserve">ленные настоящим административным регламентом сроки. 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0DC">
        <w:rPr>
          <w:rFonts w:ascii="Times New Roman" w:hAnsi="Times New Roman" w:cs="Times New Roman"/>
          <w:sz w:val="24"/>
          <w:szCs w:val="24"/>
          <w:u w:val="single"/>
        </w:rPr>
        <w:t>Особенности предоставления муниципальной услуги в электронной форме.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электронной форме муниципальная услуга предоставляется с использованием фед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системы «Единый портал государственных и м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ниципальных услуг (функций)» (далее – Единый портал).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5E2FD0" w:rsidRPr="002860DC" w:rsidRDefault="005E2FD0" w:rsidP="004A0A1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 Для получения муниципальной услуги в электронном виде необходимо заполнить зая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ление о предоставлении муниципальной услуги «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го участка 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Данные, указанные заявителем при регистрации на Едином портале автоматически з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полняют соответствующие поля заявления, необходимо заполнить лишь  недостающую и</w:t>
      </w:r>
      <w:r w:rsidRPr="002860DC">
        <w:rPr>
          <w:rFonts w:ascii="Times New Roman" w:hAnsi="Times New Roman" w:cs="Times New Roman"/>
          <w:sz w:val="24"/>
          <w:szCs w:val="24"/>
        </w:rPr>
        <w:t>н</w:t>
      </w:r>
      <w:r w:rsidRPr="002860DC">
        <w:rPr>
          <w:rFonts w:ascii="Times New Roman" w:hAnsi="Times New Roman" w:cs="Times New Roman"/>
          <w:sz w:val="24"/>
          <w:szCs w:val="24"/>
        </w:rPr>
        <w:t xml:space="preserve">формацию и отправить заявление. 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Заявление в электронном виде поступит в администрацию сельсовета.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Уточнить текущее состояние заявления можно в разделе «Мои заявки».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 услуги в электронной форме будет я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ляться поступление  сообщения о принятии  решения по заявлению, которое поступит в Ли</w:t>
      </w:r>
      <w:r w:rsidRPr="002860DC">
        <w:rPr>
          <w:rFonts w:ascii="Times New Roman" w:hAnsi="Times New Roman" w:cs="Times New Roman"/>
          <w:sz w:val="24"/>
          <w:szCs w:val="24"/>
        </w:rPr>
        <w:t>ч</w:t>
      </w:r>
      <w:r w:rsidRPr="002860DC">
        <w:rPr>
          <w:rFonts w:ascii="Times New Roman" w:hAnsi="Times New Roman" w:cs="Times New Roman"/>
          <w:sz w:val="24"/>
          <w:szCs w:val="24"/>
        </w:rPr>
        <w:t>ный кабинет в раздел «Мои заявки».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Подача заявления на предоставление муниципальной услуги в электронном виде ос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ществляется с применением простой электронной подписи.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Для подписания  документов допускается использование усиленной квалифицирова</w:t>
      </w:r>
      <w:r w:rsidRPr="002860DC">
        <w:rPr>
          <w:rFonts w:ascii="Times New Roman" w:hAnsi="Times New Roman" w:cs="Times New Roman"/>
          <w:sz w:val="24"/>
          <w:szCs w:val="24"/>
        </w:rPr>
        <w:t>н</w:t>
      </w:r>
      <w:r w:rsidRPr="002860DC">
        <w:rPr>
          <w:rFonts w:ascii="Times New Roman" w:hAnsi="Times New Roman" w:cs="Times New Roman"/>
          <w:sz w:val="24"/>
          <w:szCs w:val="24"/>
        </w:rPr>
        <w:t>ной электронной подписи, размещенной, в том числе на универсальной электронной карте.</w:t>
      </w:r>
    </w:p>
    <w:p w:rsidR="005E2FD0" w:rsidRPr="002860DC" w:rsidRDefault="005E2FD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случае если федеральными законами и изданными в соответствии с ними нормати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ными правовыми актами, устанавливающими порядок предоставления определенной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ствовано усиленной квалифицированной электронной подписью нотариуса.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2860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процедур, тр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бования к порядку их выполнения, в том числе особенности выполнения администр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тивных процедур в электронной форме, а также особенности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тивных процедур в многофункциональных центрах</w:t>
      </w:r>
    </w:p>
    <w:p w:rsidR="005E2FD0" w:rsidRPr="002860DC" w:rsidRDefault="005E2FD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0948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Последовательность административных действий (процедур)</w:t>
      </w:r>
    </w:p>
    <w:p w:rsidR="005E2FD0" w:rsidRPr="002860DC" w:rsidRDefault="005E2FD0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"/>
      <w:r w:rsidRPr="002860DC">
        <w:rPr>
          <w:rFonts w:ascii="Times New Roman" w:hAnsi="Times New Roman" w:cs="Times New Roman"/>
          <w:sz w:val="24"/>
          <w:szCs w:val="24"/>
        </w:rPr>
        <w:t>3.1.1 Процесс предоставления услуги включает в себя выполнение следующих админ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стративных процедур:</w:t>
      </w:r>
    </w:p>
    <w:p w:rsidR="005E2FD0" w:rsidRPr="002860DC" w:rsidRDefault="005E2FD0" w:rsidP="004A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"/>
      <w:bookmarkEnd w:id="3"/>
      <w:r w:rsidRPr="002860DC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и докуме</w:t>
      </w:r>
      <w:r w:rsidRPr="002860DC">
        <w:rPr>
          <w:rFonts w:ascii="Times New Roman" w:hAnsi="Times New Roman" w:cs="Times New Roman"/>
          <w:sz w:val="24"/>
          <w:szCs w:val="24"/>
        </w:rPr>
        <w:t>н</w:t>
      </w:r>
      <w:r w:rsidRPr="002860DC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услуги;</w:t>
      </w:r>
    </w:p>
    <w:p w:rsidR="005E2FD0" w:rsidRPr="002860DC" w:rsidRDefault="005E2FD0" w:rsidP="004A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E2FD0" w:rsidRPr="002860DC" w:rsidRDefault="005E2FD0" w:rsidP="004A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5E2FD0" w:rsidRPr="002860DC" w:rsidRDefault="005E2FD0" w:rsidP="004A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подготовка проекта документа, являющегося результатом предоставления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E2FD0" w:rsidRPr="002860DC" w:rsidRDefault="005E2FD0" w:rsidP="004A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- выдача (направление) заявителю результата предоставления муниципальной услуги.</w:t>
      </w:r>
    </w:p>
    <w:p w:rsidR="005E2FD0" w:rsidRPr="002860DC" w:rsidRDefault="005E2FD0" w:rsidP="004A0A16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3.1.2. Последовательность административных процедур предоставления муниципал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ной услуги представлена в блок-схеме (приложение № 5 к настоящему административному регламенту).</w:t>
      </w:r>
    </w:p>
    <w:p w:rsidR="005E2FD0" w:rsidRPr="002860DC" w:rsidRDefault="005E2FD0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2860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5E2FD0" w:rsidRPr="002860DC" w:rsidRDefault="005E2FD0" w:rsidP="005A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Основанием для оказания муниципальной услуги является письменное заявление с пр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ложением пакета документов, необходимого для исполнения муниципальной услуги, в соо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ветствии с подразделом 2.6. Регламента.</w:t>
      </w:r>
    </w:p>
    <w:p w:rsidR="005E2FD0" w:rsidRPr="002860DC" w:rsidRDefault="005E2FD0" w:rsidP="0032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Заявление с приложением комплекта документов представляется в письменной форме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разец заявления (приложение 2 к Регламенту) можно получить в администрации сельсовета, а в электронном виде – на официальном сайте администрации  сельсовета, официальном сайте МФЦ, официальном сайте Администрации Курской области, Портале государственных и м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ниципальных услуг (функций) Курской области.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При получении заявления со всеми необходимыми документами специалист админис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рации сельсовета проверяет наличие документов, необходимых для предоставления муниц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пальной услуги.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  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наличии в представленных документах оснований для отказа в приеме документов, указанных в пункте </w:t>
      </w:r>
      <w:r w:rsidRPr="002860DC">
        <w:rPr>
          <w:rFonts w:ascii="Times New Roman" w:hAnsi="Times New Roman" w:cs="Times New Roman"/>
          <w:sz w:val="24"/>
          <w:szCs w:val="24"/>
        </w:rPr>
        <w:t>2.10. настоящего Регламента, уведомляет заявителя о наличии препятс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вий в приеме заявления и документов, необходимых для предоставления муниципальной усл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ги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, объясняет ему содержание выявленных недостатков в представленных документах, предл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гает принять меры по их устранению. При желании заявителя устранить недостатки и препя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ствия, прервав процедуру подачи документов для предоставления муниципальной услуги, во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вращает ему заявление и представленные им документы.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Если при установлении фактов отсутствия документов, указанных в пункте 2.6  н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стоящего Регламента, или наличия в представленных документах оснований для отказа в приеме документов, заявитель настаивает на приеме заявления и документов для предоставл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вносит запись о приеме заявления в Журнал регистрации входящей документации администрации сельсовета.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Максимально допустимый срок осуществления административной процедуры, связа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ной с приемом заявления о предоставлении муниципальной услуги, составляет 15 минут с м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мента обращения заявителя. 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Поступившие по почте документы регистрируются специалистом в день поступления.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Результатом административной процедуры является регистрация заявления о предо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муниципальной услуги со всеми необходимыми документами. 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– внесение записи в Журнал регистрации входящей документ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3.3. Направление  межведомственных запросов в государственные органы, органы мес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ного самоуправления и иные организации, участвующие в предоставлении муниципал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5E2FD0" w:rsidRPr="002860DC" w:rsidRDefault="005E2FD0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Основанием начала административной процедуры является непредставление заявит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лем </w:t>
      </w:r>
      <w:r w:rsidRPr="002860DC">
        <w:rPr>
          <w:rFonts w:ascii="Times New Roman" w:hAnsi="Times New Roman" w:cs="Times New Roman"/>
          <w:sz w:val="24"/>
          <w:szCs w:val="24"/>
        </w:rPr>
        <w:t>самостоятельно документов,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пункте 2.7. настоящего Регламента.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860DC">
        <w:rPr>
          <w:rFonts w:ascii="Times New Roman" w:hAnsi="Times New Roman" w:cs="Times New Roman"/>
          <w:color w:val="000000"/>
        </w:rPr>
        <w:tab/>
      </w:r>
      <w:r w:rsidRPr="002860DC">
        <w:rPr>
          <w:rStyle w:val="s1"/>
          <w:rFonts w:ascii="Times New Roman" w:hAnsi="Times New Roman"/>
          <w:color w:val="000000"/>
        </w:rPr>
        <w:t>Должностное лицо администрации сельсовета или МФЦ в течение трех</w:t>
      </w:r>
      <w:r w:rsidRPr="002860DC">
        <w:rPr>
          <w:rStyle w:val="apple-converted-space"/>
          <w:rFonts w:ascii="Times New Roman" w:hAnsi="Times New Roman"/>
          <w:color w:val="000000"/>
        </w:rPr>
        <w:t> </w:t>
      </w:r>
      <w:r w:rsidRPr="002860DC">
        <w:rPr>
          <w:rFonts w:ascii="Times New Roman" w:hAnsi="Times New Roman" w:cs="Times New Roman"/>
          <w:color w:val="000000"/>
        </w:rPr>
        <w:t>рабочих</w:t>
      </w:r>
      <w:r w:rsidRPr="002860DC">
        <w:rPr>
          <w:rStyle w:val="apple-converted-space"/>
          <w:rFonts w:ascii="Times New Roman" w:hAnsi="Times New Roman"/>
          <w:color w:val="000000"/>
        </w:rPr>
        <w:t> </w:t>
      </w:r>
      <w:r w:rsidRPr="002860DC">
        <w:rPr>
          <w:rStyle w:val="s1"/>
          <w:rFonts w:ascii="Times New Roman" w:hAnsi="Times New Roman"/>
          <w:color w:val="000000"/>
        </w:rPr>
        <w:t>дней  с момента получения заявления с пакетом документов, указанных в приложении 2 настоящего Регламента,</w:t>
      </w:r>
      <w:r w:rsidRPr="002860DC">
        <w:rPr>
          <w:rStyle w:val="apple-converted-space"/>
          <w:rFonts w:ascii="Times New Roman" w:hAnsi="Times New Roman"/>
          <w:color w:val="000000"/>
        </w:rPr>
        <w:t> </w:t>
      </w:r>
      <w:r w:rsidRPr="002860DC">
        <w:rPr>
          <w:rFonts w:ascii="Times New Roman" w:hAnsi="Times New Roman" w:cs="Times New Roman"/>
          <w:color w:val="000000"/>
        </w:rPr>
        <w:t>формирует и направляет</w:t>
      </w:r>
      <w:r w:rsidRPr="002860DC">
        <w:rPr>
          <w:rStyle w:val="apple-converted-space"/>
          <w:rFonts w:ascii="Times New Roman" w:hAnsi="Times New Roman"/>
          <w:color w:val="000000"/>
        </w:rPr>
        <w:t> </w:t>
      </w:r>
      <w:r w:rsidRPr="002860DC">
        <w:rPr>
          <w:rStyle w:val="s1"/>
          <w:rFonts w:ascii="Times New Roman" w:hAnsi="Times New Roman"/>
          <w:color w:val="000000"/>
        </w:rPr>
        <w:t xml:space="preserve">запросы в государственные органы, </w:t>
      </w:r>
      <w:r w:rsidRPr="002860DC">
        <w:rPr>
          <w:rStyle w:val="s8"/>
          <w:rFonts w:ascii="Times New Roman" w:hAnsi="Times New Roman"/>
        </w:rPr>
        <w:t>органы местного с</w:t>
      </w:r>
      <w:r w:rsidRPr="002860DC">
        <w:rPr>
          <w:rStyle w:val="s8"/>
          <w:rFonts w:ascii="Times New Roman" w:hAnsi="Times New Roman"/>
        </w:rPr>
        <w:t>а</w:t>
      </w:r>
      <w:r w:rsidRPr="002860DC">
        <w:rPr>
          <w:rStyle w:val="s8"/>
          <w:rFonts w:ascii="Times New Roman" w:hAnsi="Times New Roman"/>
        </w:rPr>
        <w:t>моуправления и иные организации,</w:t>
      </w:r>
      <w:r w:rsidRPr="002860DC">
        <w:rPr>
          <w:rStyle w:val="apple-converted-space"/>
          <w:rFonts w:ascii="Times New Roman" w:hAnsi="Times New Roman"/>
        </w:rPr>
        <w:t>  располагающие документами (сведениями) необходим</w:t>
      </w:r>
      <w:r w:rsidRPr="002860DC">
        <w:rPr>
          <w:rStyle w:val="apple-converted-space"/>
          <w:rFonts w:ascii="Times New Roman" w:hAnsi="Times New Roman"/>
        </w:rPr>
        <w:t>ы</w:t>
      </w:r>
      <w:r w:rsidRPr="002860DC">
        <w:rPr>
          <w:rStyle w:val="apple-converted-space"/>
          <w:rFonts w:ascii="Times New Roman" w:hAnsi="Times New Roman"/>
        </w:rPr>
        <w:t>ми для</w:t>
      </w:r>
      <w:r w:rsidRPr="002860DC">
        <w:rPr>
          <w:rStyle w:val="s1"/>
          <w:rFonts w:ascii="Times New Roman" w:hAnsi="Times New Roman"/>
        </w:rPr>
        <w:t xml:space="preserve"> предоставления муниципальной услуги.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</w:rPr>
      </w:pPr>
      <w:r w:rsidRPr="002860DC">
        <w:rPr>
          <w:rStyle w:val="s1"/>
          <w:rFonts w:ascii="Times New Roman" w:hAnsi="Times New Roman"/>
        </w:rPr>
        <w:t>Направление межведомственного запроса осуществляется следующими способами: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</w:rPr>
      </w:pPr>
      <w:r w:rsidRPr="002860DC">
        <w:rPr>
          <w:rStyle w:val="s1"/>
          <w:rFonts w:ascii="Times New Roman" w:hAnsi="Times New Roman"/>
        </w:rPr>
        <w:t>- с использованием единой системы межведомственного электронного взаимодействия;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860DC">
        <w:rPr>
          <w:rStyle w:val="s1"/>
          <w:rFonts w:ascii="Times New Roman" w:hAnsi="Times New Roman"/>
        </w:rPr>
        <w:t>При ее отсутствии: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860DC">
        <w:rPr>
          <w:rStyle w:val="s1"/>
          <w:rFonts w:ascii="Times New Roman" w:hAnsi="Times New Roman"/>
        </w:rPr>
        <w:t>- почтовым отправлением;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860DC">
        <w:rPr>
          <w:rStyle w:val="s1"/>
          <w:rFonts w:ascii="Times New Roman" w:hAnsi="Times New Roman"/>
        </w:rPr>
        <w:t>- курьером, под расписку;</w:t>
      </w:r>
    </w:p>
    <w:p w:rsidR="005E2FD0" w:rsidRPr="002860DC" w:rsidRDefault="005E2FD0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860DC">
        <w:rPr>
          <w:rStyle w:val="s1"/>
          <w:rFonts w:ascii="Times New Roman" w:hAnsi="Times New Roman"/>
        </w:rPr>
        <w:t>- иными способами, не противоречащими законодательству.</w:t>
      </w:r>
    </w:p>
    <w:p w:rsidR="005E2FD0" w:rsidRPr="002860DC" w:rsidRDefault="005E2FD0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</w:rPr>
      </w:pPr>
      <w:r w:rsidRPr="002860DC">
        <w:rPr>
          <w:rStyle w:val="s1"/>
          <w:rFonts w:ascii="Times New Roman" w:hAnsi="Times New Roman"/>
        </w:rPr>
        <w:t>  Специалист, предоставляющий услугу, определяет способ направления запроса и в устано</w:t>
      </w:r>
      <w:r w:rsidRPr="002860DC">
        <w:rPr>
          <w:rStyle w:val="s1"/>
          <w:rFonts w:ascii="Times New Roman" w:hAnsi="Times New Roman"/>
        </w:rPr>
        <w:t>в</w:t>
      </w:r>
      <w:r w:rsidRPr="002860DC">
        <w:rPr>
          <w:rStyle w:val="s1"/>
          <w:rFonts w:ascii="Times New Roman" w:hAnsi="Times New Roman"/>
        </w:rPr>
        <w:t>ленный срок осуществляет его направление.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ного должностного лица и заверяется печатью (штампом) органа (организации), оказывающ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го услугу, в соответствии с правилами делопроизводства и документооборота.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Срок подготовки и направления ответа на запрос не может превышать 5 рабочих дней с м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мента поступления требования к органу (организации), предоставляющему документ и (или) информацию.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Максимально допустимый срок осуществления административной процедуры, связа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ной с запросом документов, составляет 8 рабочих дней с момента регистрации заявления в 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министрации сельсовета или МФЦ.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Ответ на запрос регистрируется в установленном порядке.</w:t>
      </w:r>
    </w:p>
    <w:p w:rsidR="005E2FD0" w:rsidRPr="002860DC" w:rsidRDefault="005E2FD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При получении ответа на запрос, должностное лицо администрации сельсовета, прио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щает полученный ответ к документам, представленным заявителем.</w:t>
      </w:r>
    </w:p>
    <w:p w:rsidR="005E2FD0" w:rsidRPr="002860DC" w:rsidRDefault="005E2FD0" w:rsidP="0070112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ab/>
        <w:t>Результат административной процедуры – получение ответа на межведомственный з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прос. Способ фиксации результата – регистрация ответа на межведомственный запрос в жу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нале учета входящей корреспонденции.</w:t>
      </w: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Принятие решения о предоставлении (отказе в предоставлении) муниципальной  у</w:t>
      </w: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луги и оформление результатов муниципальной услуги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3.4.1. Основанием для начала процедуры рассмотрения документов, представленных заявителем, является их получение зарегистрированного заявления с полным пакетом док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ментов специалистом администрации сельсовета, ответственным за подготовку результата предоставления муниципальной услуги (далее по тексту – специалист).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3.4.2. Специалист устанавливает принадлежность заявителя к категории граждан, имеющих право на получение муниципальной услуги, проверяет наличие всех необходимых документов и правильность их оформления в соответствии с пунктом 2.6 настоящего Регл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мента, устанавливает наличие или отсутствие оснований для отказа в предоставлении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услуги, перечисленных в пункте 2.10.2  настоящего Административного регламента.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3.4.3. Максимальный срок выполнения указанных административных процедур соста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ляет 10 рабочих дней.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3.4.4. Результат административной процедуры - выводы о соответствии предоставле</w:t>
      </w:r>
      <w:r w:rsidRPr="002860DC">
        <w:rPr>
          <w:rFonts w:ascii="Times New Roman" w:hAnsi="Times New Roman" w:cs="Times New Roman"/>
          <w:sz w:val="24"/>
          <w:szCs w:val="24"/>
        </w:rPr>
        <w:t>н</w:t>
      </w:r>
      <w:r w:rsidRPr="002860DC">
        <w:rPr>
          <w:rFonts w:ascii="Times New Roman" w:hAnsi="Times New Roman" w:cs="Times New Roman"/>
          <w:sz w:val="24"/>
          <w:szCs w:val="24"/>
        </w:rPr>
        <w:t>ных документов на оказание муниципальной услуги или об отказе в предоставлении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3.4.5.Результат административной процедуры не фиксируется.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3.5. Выдача результатов предоставления муниципальной услуги заявителю.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являются выводы специ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листа по итогам экспертизы.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На основании выводов принимается решение о предоставлении муниципальной услуги и готовится проект постановления администрации сельсовета об утверждение схемы распол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жения земельного участка на кадастровом плане территории. Если в предоставлении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 отказывается, то готовится уведомление с указанием оснований отказа в пр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 xml:space="preserve">доставлении муниципальной услуги. 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3.5.2. Подготовленный специалистом проект документа, являющегося результатом пр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доставления муниципальной услуги, согласовывается с заместителем главы администрации сельсовета.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3.5.3. Максимальный срок выполнения указанной административной процедуры 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ставляет 3 рабочих дня.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3.5.4. После согласования проекта должностными лицами, перечисленными в пункте 3.5.2 настоящего Регламента, он передается на подпись главе сельсовета.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3.5.5. Максимальный срок выполнения указанной административной процедуры 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ставляет 3 рабочих дня.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3.5.6.  Результат административной процедуры: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- подготовка постановления администрации сельсовета 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об утверждении схемы расп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ложения земельного участка на кадастровом плане территории;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в случае отказа в предоставлении муниципальной услуги - уведомление об отказе.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3.5.8. Постановление администрации сельсовета 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схемы расположения земельного участка на кадастровом плане территории </w:t>
      </w:r>
      <w:r w:rsidRPr="002860DC">
        <w:rPr>
          <w:rFonts w:ascii="Times New Roman" w:hAnsi="Times New Roman" w:cs="Times New Roman"/>
          <w:sz w:val="24"/>
          <w:szCs w:val="24"/>
        </w:rPr>
        <w:t>или уведомление об отказе регистрир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 xml:space="preserve">ется в регистрационном журнале администрации 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2860DC">
        <w:rPr>
          <w:rFonts w:ascii="Times New Roman" w:hAnsi="Times New Roman" w:cs="Times New Roman"/>
          <w:sz w:val="24"/>
          <w:szCs w:val="24"/>
        </w:rPr>
        <w:t>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bookmarkEnd w:id="4"/>
    <w:p w:rsidR="005E2FD0" w:rsidRPr="002860DC" w:rsidRDefault="005E2FD0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ответс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2FD0" w:rsidRPr="002860DC" w:rsidRDefault="005E2FD0" w:rsidP="00DB3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5E2FD0" w:rsidRPr="002860DC" w:rsidRDefault="005E2FD0" w:rsidP="00701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 4.1.2. Периодичность осуществления текущего контроля устанавливается распоряжен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sz w:val="24"/>
          <w:szCs w:val="24"/>
        </w:rPr>
        <w:t>сельсовета.</w:t>
      </w: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E2FD0" w:rsidRPr="002860DC" w:rsidRDefault="005E2FD0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4.2.1. Контроль за полнотой и качеством предоставления администрацией сельсовета м</w:t>
      </w:r>
      <w:r w:rsidRPr="002860DC">
        <w:rPr>
          <w:rFonts w:ascii="Times New Roman" w:hAnsi="Times New Roman" w:cs="Times New Roman"/>
          <w:sz w:val="24"/>
          <w:szCs w:val="24"/>
        </w:rPr>
        <w:t>у</w:t>
      </w:r>
      <w:r w:rsidRPr="002860DC">
        <w:rPr>
          <w:rFonts w:ascii="Times New Roman" w:hAnsi="Times New Roman" w:cs="Times New Roman"/>
          <w:sz w:val="24"/>
          <w:szCs w:val="24"/>
        </w:rPr>
        <w:t>ниципальной услуги включает в себя проведение плановых и внеплановых проверок, выявл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рации сельсовета, а также должностных лиц.</w:t>
      </w:r>
    </w:p>
    <w:p w:rsidR="005E2FD0" w:rsidRPr="002860DC" w:rsidRDefault="005E2FD0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лению муниципальной услуги, осуществляются в соответствии с планом работы администр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ции сельсовета на текущий год.</w:t>
      </w:r>
    </w:p>
    <w:p w:rsidR="005E2FD0" w:rsidRPr="002860DC" w:rsidRDefault="005E2FD0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5E2FD0" w:rsidRPr="002860DC" w:rsidRDefault="005E2FD0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распоряжением главой сельсовета.</w:t>
      </w:r>
    </w:p>
    <w:p w:rsidR="005E2FD0" w:rsidRPr="002860DC" w:rsidRDefault="005E2FD0" w:rsidP="00027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ления муниципальной услуги проводятся на основании жалоб (претензий) заявителей на 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шения и действия (бездействия) должностных лиц, принятые или осуществленные в ходе пр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доставления муниципальной услуги.</w:t>
      </w:r>
    </w:p>
    <w:p w:rsidR="005E2FD0" w:rsidRPr="002860DC" w:rsidRDefault="005E2FD0" w:rsidP="00DB3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администрации сельсовета за решения и дейс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вия (бездействие), принимаемые (осуществляемые) ими в ходе предоставления муниц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пальной услуги</w:t>
      </w:r>
    </w:p>
    <w:p w:rsidR="005E2FD0" w:rsidRPr="002860DC" w:rsidRDefault="005E2FD0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E2FD0" w:rsidRPr="002860DC" w:rsidRDefault="005E2FD0" w:rsidP="00F663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4.4. Положения, характеризующие требования к порядку и формам контроля за предо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тавлением муниципальной услуги, в том числе со стороны граждан, их объединений и организаций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ний и организаций осуществляется: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общественными объединениями и организациями;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иными органами, в установленном законом порядке.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осуществлять контроль за предоставл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нием муниципальной услуги путем получения информации о ходе предоставления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пальной услуги, в том числе о сроках завершения административных процедур (действий).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вправе: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направлять замечания и предложения по улучшению доступности и качества предо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- вносить предложения о мерах по устранению нарушений Регламента.</w:t>
      </w:r>
    </w:p>
    <w:p w:rsidR="005E2FD0" w:rsidRPr="002860DC" w:rsidRDefault="005E2FD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</w:t>
      </w:r>
      <w:r w:rsidRPr="002860DC">
        <w:rPr>
          <w:rFonts w:ascii="Times New Roman" w:hAnsi="Times New Roman" w:cs="Times New Roman"/>
          <w:sz w:val="24"/>
          <w:szCs w:val="24"/>
        </w:rPr>
        <w:t>ы</w:t>
      </w:r>
      <w:r w:rsidRPr="002860DC">
        <w:rPr>
          <w:rFonts w:ascii="Times New Roman" w:hAnsi="Times New Roman" w:cs="Times New Roman"/>
          <w:sz w:val="24"/>
          <w:szCs w:val="24"/>
        </w:rPr>
        <w:t>ми правовыми актами.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пальных служащих</w:t>
      </w:r>
    </w:p>
    <w:p w:rsidR="005E2FD0" w:rsidRPr="002860DC" w:rsidRDefault="005E2FD0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сельсовета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и (или) их должностных лиц при предоставл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нии услуги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решения и действия (бездействие) </w:t>
      </w:r>
      <w:r w:rsidRPr="002860DC">
        <w:rPr>
          <w:rFonts w:ascii="Times New Roman" w:hAnsi="Times New Roman" w:cs="Times New Roman"/>
          <w:sz w:val="24"/>
          <w:szCs w:val="24"/>
        </w:rPr>
        <w:t>администрации сельс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вом Российской Федерации</w:t>
      </w:r>
      <w:r w:rsidRPr="002860DC">
        <w:rPr>
          <w:rFonts w:ascii="Times New Roman" w:hAnsi="Times New Roman" w:cs="Times New Roman"/>
          <w:sz w:val="24"/>
          <w:szCs w:val="24"/>
        </w:rPr>
        <w:t xml:space="preserve"> в досудебном (внесудебном) и судебном порядке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5.2. Предмет жалобы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2860DC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и (или) их должностных лиц</w:t>
      </w:r>
      <w:r w:rsidRPr="002860DC">
        <w:rPr>
          <w:rFonts w:ascii="Times New Roman" w:hAnsi="Times New Roman" w:cs="Times New Roman"/>
          <w:sz w:val="24"/>
          <w:szCs w:val="24"/>
        </w:rPr>
        <w:t xml:space="preserve"> п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ри предоставлении у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луги</w:t>
      </w:r>
      <w:r w:rsidRPr="002860DC">
        <w:rPr>
          <w:rFonts w:ascii="Times New Roman" w:hAnsi="Times New Roman" w:cs="Times New Roman"/>
          <w:sz w:val="24"/>
          <w:szCs w:val="24"/>
        </w:rPr>
        <w:t xml:space="preserve"> на основании настоящего регламента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2) нарушения сроков предоставления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пальными правовыми актами Железногорского района Курской области для предоставления услуги;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</w:t>
      </w:r>
      <w:r w:rsidRPr="002860DC">
        <w:rPr>
          <w:rFonts w:ascii="Times New Roman" w:hAnsi="Times New Roman" w:cs="Times New Roman"/>
          <w:sz w:val="24"/>
          <w:szCs w:val="24"/>
        </w:rPr>
        <w:t>с</w:t>
      </w:r>
      <w:r w:rsidRPr="002860DC">
        <w:rPr>
          <w:rFonts w:ascii="Times New Roman" w:hAnsi="Times New Roman" w:cs="Times New Roman"/>
          <w:sz w:val="24"/>
          <w:szCs w:val="24"/>
        </w:rPr>
        <w:t>ти, муниципальными правовыми актами Железногорского района Курской области для пр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доставления услуги, у заявителя;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5) отказа в предоставлении услуги, если основания отказа не предусмотрены федерал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Железногорского района Курской области;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Железногорского района Курской о</w:t>
      </w:r>
      <w:r w:rsidRPr="002860DC">
        <w:rPr>
          <w:rFonts w:ascii="Times New Roman" w:hAnsi="Times New Roman" w:cs="Times New Roman"/>
          <w:sz w:val="24"/>
          <w:szCs w:val="24"/>
        </w:rPr>
        <w:t>б</w:t>
      </w:r>
      <w:r w:rsidRPr="002860DC">
        <w:rPr>
          <w:rFonts w:ascii="Times New Roman" w:hAnsi="Times New Roman" w:cs="Times New Roman"/>
          <w:sz w:val="24"/>
          <w:szCs w:val="24"/>
        </w:rPr>
        <w:t>ласти;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Органы власти и уполномоченные на рассмотрение жалобы должностные лица, к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торым может быть направлена жалоба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в администрацию сельсовета. Жалобы на решения, принятые главой сельсовета, в соответс</w:t>
      </w:r>
      <w:r w:rsidRPr="002860DC">
        <w:rPr>
          <w:rFonts w:ascii="Times New Roman" w:hAnsi="Times New Roman" w:cs="Times New Roman"/>
          <w:sz w:val="24"/>
          <w:szCs w:val="24"/>
        </w:rPr>
        <w:t>т</w:t>
      </w:r>
      <w:r w:rsidRPr="002860DC">
        <w:rPr>
          <w:rFonts w:ascii="Times New Roman" w:hAnsi="Times New Roman" w:cs="Times New Roman"/>
          <w:sz w:val="24"/>
          <w:szCs w:val="24"/>
        </w:rPr>
        <w:t>вии со ст.11.2 Федерального закона от 27.07.2010 № 210-ФЗ «Об организации предоставления государственных и муниципальных услуг»,рассматриваются непосредственно главой сельс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вета.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Жалоба также может быть направлена через областное бюджетное учреждение «Мн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 Курской области».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сельсовета, ф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сел</w:t>
      </w:r>
      <w:r w:rsidRPr="002860DC">
        <w:rPr>
          <w:rFonts w:ascii="Times New Roman" w:hAnsi="Times New Roman" w:cs="Times New Roman"/>
          <w:sz w:val="24"/>
          <w:szCs w:val="24"/>
        </w:rPr>
        <w:t>ь</w:t>
      </w:r>
      <w:r w:rsidRPr="002860DC">
        <w:rPr>
          <w:rFonts w:ascii="Times New Roman" w:hAnsi="Times New Roman" w:cs="Times New Roman"/>
          <w:sz w:val="24"/>
          <w:szCs w:val="24"/>
        </w:rPr>
        <w:t>совета, предоставляющего услугу, должностного лица администрации сельсовета, предоста</w:t>
      </w:r>
      <w:r w:rsidRPr="002860DC">
        <w:rPr>
          <w:rFonts w:ascii="Times New Roman" w:hAnsi="Times New Roman" w:cs="Times New Roman"/>
          <w:sz w:val="24"/>
          <w:szCs w:val="24"/>
        </w:rPr>
        <w:t>в</w:t>
      </w:r>
      <w:r w:rsidRPr="002860DC">
        <w:rPr>
          <w:rFonts w:ascii="Times New Roman" w:hAnsi="Times New Roman" w:cs="Times New Roman"/>
          <w:sz w:val="24"/>
          <w:szCs w:val="24"/>
        </w:rPr>
        <w:t>ляющего услугу, либо муниципального служащего;</w:t>
      </w:r>
    </w:p>
    <w:p w:rsidR="005E2FD0" w:rsidRPr="002860DC" w:rsidRDefault="005E2FD0" w:rsidP="00094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2860DC">
        <w:rPr>
          <w:rFonts w:ascii="Times New Roman" w:hAnsi="Times New Roman" w:cs="Times New Roman"/>
          <w:sz w:val="24"/>
          <w:szCs w:val="24"/>
        </w:rPr>
        <w:t>з</w:t>
      </w:r>
      <w:r w:rsidRPr="002860DC">
        <w:rPr>
          <w:rFonts w:ascii="Times New Roman" w:hAnsi="Times New Roman" w:cs="Times New Roman"/>
          <w:sz w:val="24"/>
          <w:szCs w:val="24"/>
        </w:rPr>
        <w:t>действием) администрации сельсовета, предоставляющего услугу, должностного лица адм</w:t>
      </w:r>
      <w:r w:rsidRPr="002860DC">
        <w:rPr>
          <w:rFonts w:ascii="Times New Roman" w:hAnsi="Times New Roman" w:cs="Times New Roman"/>
          <w:sz w:val="24"/>
          <w:szCs w:val="24"/>
        </w:rPr>
        <w:t>и</w:t>
      </w:r>
      <w:r w:rsidRPr="002860DC">
        <w:rPr>
          <w:rFonts w:ascii="Times New Roman" w:hAnsi="Times New Roman" w:cs="Times New Roman"/>
          <w:sz w:val="24"/>
          <w:szCs w:val="24"/>
        </w:rPr>
        <w:t>нистрации сельсовета, предоставляющего услугу, либо муниципального служащего. Заявит</w:t>
      </w:r>
      <w:r w:rsidRPr="002860DC">
        <w:rPr>
          <w:rFonts w:ascii="Times New Roman" w:hAnsi="Times New Roman" w:cs="Times New Roman"/>
          <w:sz w:val="24"/>
          <w:szCs w:val="24"/>
        </w:rPr>
        <w:t>е</w:t>
      </w:r>
      <w:r w:rsidRPr="002860DC">
        <w:rPr>
          <w:rFonts w:ascii="Times New Roman" w:hAnsi="Times New Roman" w:cs="Times New Roman"/>
          <w:sz w:val="24"/>
          <w:szCs w:val="24"/>
        </w:rPr>
        <w:t>лем могут быть представлены документы (при наличии), подтверждающие доводы заявителя, либо их копии.</w:t>
      </w:r>
    </w:p>
    <w:p w:rsidR="005E2FD0" w:rsidRPr="002860DC" w:rsidRDefault="005E2FD0" w:rsidP="00094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Сроки рассмотрения жалобы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– в течение пяти рабочих дней со дня ее регистрации. 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5.6. Перечень оснований для приостановления рассмотрения жалобы в случае, если во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можность приостановления предусмотрена законодательством Российской Федерации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09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Результат рассмотрения жалобы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</w:t>
      </w:r>
      <w:r w:rsidRPr="002860DC">
        <w:rPr>
          <w:rFonts w:ascii="Times New Roman" w:hAnsi="Times New Roman" w:cs="Times New Roman"/>
          <w:sz w:val="24"/>
          <w:szCs w:val="24"/>
        </w:rPr>
        <w:t>к</w:t>
      </w:r>
      <w:r w:rsidRPr="002860DC">
        <w:rPr>
          <w:rFonts w:ascii="Times New Roman" w:hAnsi="Times New Roman" w:cs="Times New Roman"/>
          <w:sz w:val="24"/>
          <w:szCs w:val="24"/>
        </w:rPr>
        <w:t>тами, а также в иных формах;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 xml:space="preserve">5.8. 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информирования заявителя о результатах рассмотрения жалобы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</w:t>
      </w:r>
      <w:r w:rsidRPr="002860DC">
        <w:rPr>
          <w:rFonts w:ascii="Times New Roman" w:hAnsi="Times New Roman" w:cs="Times New Roman"/>
          <w:sz w:val="24"/>
          <w:szCs w:val="24"/>
        </w:rPr>
        <w:t>н</w:t>
      </w:r>
      <w:r w:rsidRPr="002860DC">
        <w:rPr>
          <w:rFonts w:ascii="Times New Roman" w:hAnsi="Times New Roman" w:cs="Times New Roman"/>
          <w:sz w:val="24"/>
          <w:szCs w:val="24"/>
        </w:rPr>
        <w:t>ный ответ о результатах рассмотрения жалобы.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В случае, установления в ходе или по результатам рассмотрения жалобы признаков с</w:t>
      </w:r>
      <w:r w:rsidRPr="002860DC">
        <w:rPr>
          <w:rFonts w:ascii="Times New Roman" w:hAnsi="Times New Roman" w:cs="Times New Roman"/>
          <w:sz w:val="24"/>
          <w:szCs w:val="24"/>
        </w:rPr>
        <w:t>о</w:t>
      </w:r>
      <w:r w:rsidRPr="002860DC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5.9. Порядок обжалования решения по жалобе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В случае, если обжалуется решение главы сельсовета заявитель вправе обжаловать р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шение в соответствии с законодательством Российской Федерации</w:t>
      </w:r>
      <w:r w:rsidRPr="002860DC">
        <w:rPr>
          <w:rFonts w:ascii="Times New Roman" w:hAnsi="Times New Roman" w:cs="Times New Roman"/>
          <w:sz w:val="24"/>
          <w:szCs w:val="24"/>
        </w:rPr>
        <w:t xml:space="preserve"> в досудебном (внесуде</w:t>
      </w:r>
      <w:r w:rsidRPr="002860DC">
        <w:rPr>
          <w:rFonts w:ascii="Times New Roman" w:hAnsi="Times New Roman" w:cs="Times New Roman"/>
          <w:sz w:val="24"/>
          <w:szCs w:val="24"/>
        </w:rPr>
        <w:t>б</w:t>
      </w:r>
      <w:r w:rsidRPr="002860DC">
        <w:rPr>
          <w:rFonts w:ascii="Times New Roman" w:hAnsi="Times New Roman" w:cs="Times New Roman"/>
          <w:sz w:val="24"/>
          <w:szCs w:val="24"/>
        </w:rPr>
        <w:t>ном) и судебном порядке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2FD0" w:rsidRPr="002860DC" w:rsidRDefault="005E2FD0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5.10. Право заявителя на получение информации и документов, необходимых для обо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</w:t>
      </w: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нования и рассмотрения жалобы</w:t>
      </w:r>
    </w:p>
    <w:p w:rsidR="005E2FD0" w:rsidRPr="002860DC" w:rsidRDefault="005E2FD0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2FD0" w:rsidRPr="002860DC" w:rsidRDefault="005E2FD0" w:rsidP="00F66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5E2FD0" w:rsidRPr="002860DC" w:rsidRDefault="005E2FD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E2FD0" w:rsidRPr="002860DC" w:rsidRDefault="005E2FD0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2860DC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в месте предоставления услуги, в и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 xml:space="preserve">формационно - телекоммуникационной сети «Интернет» на официальных сайтах </w:t>
      </w:r>
      <w:r w:rsidRPr="002860DC">
        <w:rPr>
          <w:rFonts w:ascii="Times New Roman" w:hAnsi="Times New Roman" w:cs="Times New Roman"/>
          <w:sz w:val="24"/>
          <w:szCs w:val="24"/>
        </w:rPr>
        <w:t>администр</w:t>
      </w:r>
      <w:r w:rsidRPr="002860DC">
        <w:rPr>
          <w:rFonts w:ascii="Times New Roman" w:hAnsi="Times New Roman" w:cs="Times New Roman"/>
          <w:sz w:val="24"/>
          <w:szCs w:val="24"/>
        </w:rPr>
        <w:t>а</w:t>
      </w:r>
      <w:r w:rsidRPr="002860DC">
        <w:rPr>
          <w:rFonts w:ascii="Times New Roman" w:hAnsi="Times New Roman" w:cs="Times New Roman"/>
          <w:sz w:val="24"/>
          <w:szCs w:val="24"/>
        </w:rPr>
        <w:t>ции сельсовета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, ОБУ «Многофункциональный центр предоставления государственных и м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ниципальных услуг Курской области»,в федеральной государственной информационной си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2860DC">
        <w:rPr>
          <w:rFonts w:ascii="Times New Roman" w:hAnsi="Times New Roman" w:cs="Times New Roman"/>
          <w:sz w:val="24"/>
          <w:szCs w:val="24"/>
          <w:lang w:eastAsia="ar-SA"/>
        </w:rPr>
        <w:t>теме «Единый портал государственных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</w:p>
    <w:p w:rsidR="005E2FD0" w:rsidRPr="002860DC" w:rsidRDefault="005E2FD0" w:rsidP="0090205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br w:type="page"/>
        <w:t>Приложение №1</w:t>
      </w:r>
    </w:p>
    <w:p w:rsidR="005E2FD0" w:rsidRPr="002860DC" w:rsidRDefault="005E2FD0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E2FD0" w:rsidRPr="002860DC" w:rsidRDefault="005E2FD0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E2FD0" w:rsidRPr="002860DC" w:rsidRDefault="005E2FD0" w:rsidP="00572761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«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схемы расположения земельного </w:t>
      </w:r>
    </w:p>
    <w:p w:rsidR="005E2FD0" w:rsidRPr="002860DC" w:rsidRDefault="005E2FD0" w:rsidP="00A1720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color w:val="000000"/>
          <w:sz w:val="24"/>
          <w:szCs w:val="24"/>
        </w:rPr>
        <w:t>участка 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</w:t>
      </w:r>
    </w:p>
    <w:p w:rsidR="005E2FD0" w:rsidRPr="002860DC" w:rsidRDefault="005E2FD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5E2FD0" w:rsidRPr="002860DC" w:rsidRDefault="005E2FD0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5E2FD0" w:rsidRPr="002860DC" w:rsidRDefault="005E2FD0" w:rsidP="005727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Утверждение схемы расположения земельного участка </w:t>
      </w:r>
    </w:p>
    <w:p w:rsidR="005E2FD0" w:rsidRPr="002860DC" w:rsidRDefault="005E2FD0" w:rsidP="005727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кадастровом плане территории</w:t>
      </w:r>
      <w:r w:rsidRPr="002860D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2FD0" w:rsidRPr="002860DC" w:rsidRDefault="005E2FD0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8.75pt;z-index:251649536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5E2FD0" w:rsidRPr="002860DC" w:rsidRDefault="005E2FD0" w:rsidP="007633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1" o:spid="_x0000_s1030" type="#_x0000_t202" style="position:absolute;left:0;text-align:left;margin-left:412.6pt;margin-top:14.5pt;width:40.75pt;height:28.75pt;z-index:251655680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7633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left:0;text-align:left;margin-left:70.1pt;margin-top:9.35pt;width:318.75pt;height:63.9pt;z-index:251651584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лении) муниципальной  услуги и оформление результатов муниципальной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2" type="#_x0000_t202" style="position:absolute;left:0;text-align:left;margin-left:13.85pt;margin-top:23.15pt;width:31.15pt;height:25.75pt;z-index:251652608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7633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12.6pt;margin-top:13.6pt;width:22.75pt;height:50.35pt;flip:x;z-index:25166592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08.6pt;margin-top:13.6pt;width:104pt;height:45.35pt;flip:x;z-index:251664896" o:connectortype="straight">
            <v:stroke endarrow="block"/>
          </v:shape>
        </w:pict>
      </w:r>
      <w:r>
        <w:rPr>
          <w:noProof/>
        </w:rPr>
        <w:pict>
          <v:line id="Line 14" o:spid="_x0000_s1035" style="position:absolute;left:0;text-align:left;z-index:251654656;visibility:visible" from="388.85pt,4.4pt" to="412.6pt,4.4pt" strokeweight=".26mm">
            <v:stroke joinstyle="miter"/>
          </v:line>
        </w:pict>
      </w:r>
      <w:r>
        <w:rPr>
          <w:noProof/>
        </w:rPr>
        <w:pict>
          <v:line id="Line 9" o:spid="_x0000_s1036" style="position:absolute;left:0;text-align:left;z-index:251653632;visibility:visible" from="27.35pt,19.25pt" to="27.4pt,55.3pt" strokeweight=".26mm">
            <v:stroke endarrow="block" joinstyle="miter"/>
          </v:line>
        </w:pict>
      </w:r>
      <w:r>
        <w:rPr>
          <w:noProof/>
        </w:rPr>
        <w:pict>
          <v:shape id="AutoShape 25" o:spid="_x0000_s1037" type="#_x0000_t32" style="position:absolute;left:0;text-align:left;margin-left:48pt;margin-top:8pt;width:22.1pt;height:0;z-index:251662848;visibility:visible" adj="-116210,-1,-116210"/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16" o:spid="_x0000_s1038" type="#_x0000_t202" style="position:absolute;left:0;text-align:left;margin-left:355.1pt;margin-top:4.65pt;width:80.25pt;height:140.6pt;z-index:251658752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пис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менного о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 в связи с несоотве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ствием д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  <w:p w:rsidR="005E2FD0" w:rsidRPr="00F66324" w:rsidRDefault="005E2FD0" w:rsidP="0076338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268.85pt;margin-top:4.65pt;width:77.25pt;height:151.35pt;z-index:251656704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 ув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домления о приост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новлении, при непо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 пакете</w:t>
                  </w:r>
                </w:p>
                <w:p w:rsidR="005E2FD0" w:rsidRPr="00F66324" w:rsidRDefault="005E2FD0" w:rsidP="0076338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40" type="#_x0000_t202" style="position:absolute;left:0;text-align:left;margin-left:13.85pt;margin-top:-.35pt;width:243pt;height:70.3pt;z-index:251657728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5727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постановления об утверждении схемы расположения земельного участка на кадастровом плане территории</w:t>
                  </w:r>
                </w:p>
                <w:p w:rsidR="005E2FD0" w:rsidRPr="00C12A2D" w:rsidRDefault="005E2FD0" w:rsidP="002B5CF3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26" o:spid="_x0000_s1041" type="#_x0000_t32" style="position:absolute;left:0;text-align:left;margin-left:126.2pt;margin-top:10.65pt;width:.6pt;height:21.55pt;z-index:251663872;visibility:visible">
            <v:stroke endarrow="block"/>
          </v:shap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2" o:spid="_x0000_s1042" type="#_x0000_t202" style="position:absolute;left:0;text-align:left;margin-left:9.85pt;margin-top:2.55pt;width:247pt;height:43.4pt;z-index:251661824;visibility:visible;mso-wrap-distance-left:9.05pt;mso-wrap-distance-right:9.05pt" strokeweight=".5pt">
            <v:textbox inset="7.45pt,3.85pt,7.45pt,3.85pt">
              <w:txbxContent>
                <w:p w:rsidR="005E2FD0" w:rsidRPr="00F66324" w:rsidRDefault="005E2FD0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результатов муниципальной услуги</w:t>
                  </w:r>
                </w:p>
                <w:p w:rsidR="005E2FD0" w:rsidRDefault="005E2FD0" w:rsidP="00B96A5A"/>
                <w:p w:rsidR="005E2FD0" w:rsidRDefault="005E2FD0" w:rsidP="00B96A5A"/>
              </w:txbxContent>
            </v:textbox>
          </v:shape>
        </w:pict>
      </w:r>
    </w:p>
    <w:p w:rsidR="005E2FD0" w:rsidRPr="002860DC" w:rsidRDefault="005E2FD0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76338F">
      <w:pPr>
        <w:pStyle w:val="Header"/>
      </w:pPr>
    </w:p>
    <w:p w:rsidR="005E2FD0" w:rsidRPr="002860DC" w:rsidRDefault="005E2FD0" w:rsidP="0076338F">
      <w:pPr>
        <w:pStyle w:val="Header"/>
      </w:pPr>
    </w:p>
    <w:p w:rsidR="005E2FD0" w:rsidRPr="002860DC" w:rsidRDefault="005E2FD0" w:rsidP="0076338F">
      <w:pPr>
        <w:pStyle w:val="Header"/>
        <w:rPr>
          <w:b/>
          <w:bCs/>
        </w:rPr>
      </w:pPr>
    </w:p>
    <w:p w:rsidR="005E2FD0" w:rsidRPr="002860DC" w:rsidRDefault="005E2FD0" w:rsidP="002B5CF3">
      <w:pPr>
        <w:pStyle w:val="Header"/>
        <w:tabs>
          <w:tab w:val="clear" w:pos="4677"/>
          <w:tab w:val="center" w:pos="4395"/>
        </w:tabs>
        <w:ind w:left="4253"/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881DCE">
      <w:pPr>
        <w:pStyle w:val="Header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</w:p>
    <w:p w:rsidR="005E2FD0" w:rsidRPr="002860DC" w:rsidRDefault="005E2FD0" w:rsidP="004F350E">
      <w:pPr>
        <w:pStyle w:val="Header"/>
        <w:tabs>
          <w:tab w:val="clear" w:pos="4677"/>
          <w:tab w:val="center" w:pos="4395"/>
        </w:tabs>
        <w:jc w:val="right"/>
      </w:pPr>
      <w:r w:rsidRPr="002860DC">
        <w:t>Приложение №2</w:t>
      </w:r>
    </w:p>
    <w:p w:rsidR="005E2FD0" w:rsidRPr="002860DC" w:rsidRDefault="005E2FD0" w:rsidP="00C12A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E2FD0" w:rsidRPr="002860DC" w:rsidRDefault="005E2FD0" w:rsidP="00C12A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60DC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E2FD0" w:rsidRPr="002860DC" w:rsidRDefault="005E2FD0" w:rsidP="00C12A2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««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мельного участка  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06" w:type="dxa"/>
        <w:tblLook w:val="00A0"/>
      </w:tblPr>
      <w:tblGrid>
        <w:gridCol w:w="5068"/>
      </w:tblGrid>
      <w:tr w:rsidR="005E2FD0" w:rsidRPr="002860DC">
        <w:tc>
          <w:tcPr>
            <w:tcW w:w="5068" w:type="dxa"/>
          </w:tcPr>
          <w:p w:rsidR="005E2FD0" w:rsidRPr="002860DC" w:rsidRDefault="005E2FD0" w:rsidP="00B272D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Андросовского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вета Железногорского района Курской обла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5E2FD0" w:rsidRPr="002860DC" w:rsidRDefault="005E2FD0" w:rsidP="00B272DA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E2FD0" w:rsidRPr="002860DC" w:rsidRDefault="005E2FD0" w:rsidP="00B2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5E2FD0" w:rsidRPr="002860DC" w:rsidRDefault="005E2FD0" w:rsidP="00B2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(Ф.И.О. гражданина в родительном </w:t>
            </w:r>
          </w:p>
          <w:p w:rsidR="005E2FD0" w:rsidRPr="002860DC" w:rsidRDefault="005E2FD0" w:rsidP="00B2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падеже/полное наименование юридического лица) </w:t>
            </w:r>
          </w:p>
          <w:p w:rsidR="005E2FD0" w:rsidRPr="002860DC" w:rsidRDefault="005E2FD0" w:rsidP="00B2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E2FD0" w:rsidRPr="002860DC" w:rsidRDefault="005E2FD0" w:rsidP="00B2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5E2FD0" w:rsidRPr="002860DC" w:rsidRDefault="005E2FD0" w:rsidP="0057276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(Данные паспорта/ адрес регистрации, </w:t>
      </w:r>
    </w:p>
    <w:p w:rsidR="005E2FD0" w:rsidRPr="002860DC" w:rsidRDefault="005E2FD0" w:rsidP="0057276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2FD0" w:rsidRPr="002860DC" w:rsidRDefault="005E2FD0" w:rsidP="0057276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5E2FD0" w:rsidRPr="002860DC" w:rsidRDefault="005E2FD0" w:rsidP="0057276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2FD0" w:rsidRPr="002860DC" w:rsidRDefault="005E2FD0" w:rsidP="00572761">
      <w:pPr>
        <w:pStyle w:val="Heading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2FD0" w:rsidRPr="002860DC" w:rsidRDefault="005E2FD0" w:rsidP="00572761">
      <w:pPr>
        <w:pStyle w:val="Heading4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860D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ЗАЯВЛЕНИЕ</w:t>
      </w:r>
    </w:p>
    <w:p w:rsidR="005E2FD0" w:rsidRPr="002860DC" w:rsidRDefault="005E2FD0" w:rsidP="0057276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pStyle w:val="BodyTextIndent"/>
        <w:ind w:left="0" w:firstLine="567"/>
        <w:jc w:val="both"/>
        <w:rPr>
          <w:sz w:val="24"/>
          <w:szCs w:val="24"/>
        </w:rPr>
      </w:pPr>
      <w:r w:rsidRPr="002860DC">
        <w:rPr>
          <w:sz w:val="24"/>
          <w:szCs w:val="24"/>
        </w:rPr>
        <w:t>Прошу Вас утвердить схему расположения земельного участка, общей площадью ______________ кв.м, по адресу: ___________________ ______________________________________________________________,</w:t>
      </w:r>
    </w:p>
    <w:p w:rsidR="005E2FD0" w:rsidRDefault="005E2FD0" w:rsidP="00572761">
      <w:pPr>
        <w:pStyle w:val="BodyTextIndent"/>
        <w:ind w:left="0"/>
        <w:rPr>
          <w:sz w:val="24"/>
          <w:szCs w:val="24"/>
        </w:rPr>
      </w:pPr>
      <w:r w:rsidRPr="002860DC">
        <w:rPr>
          <w:sz w:val="24"/>
          <w:szCs w:val="24"/>
        </w:rPr>
        <w:t xml:space="preserve">на кадастровом плане территории в кадастровом квартале ________________, </w:t>
      </w:r>
    </w:p>
    <w:p w:rsidR="005E2FD0" w:rsidRPr="002860DC" w:rsidRDefault="005E2FD0" w:rsidP="00572761">
      <w:pPr>
        <w:pStyle w:val="BodyTextIndent"/>
        <w:ind w:left="0"/>
        <w:rPr>
          <w:sz w:val="24"/>
          <w:szCs w:val="24"/>
        </w:rPr>
      </w:pPr>
      <w:r w:rsidRPr="002860DC">
        <w:rPr>
          <w:sz w:val="24"/>
          <w:szCs w:val="24"/>
        </w:rPr>
        <w:t>Цель использования земельного участка: _______________________________ __________________________________________________________________.</w:t>
      </w:r>
    </w:p>
    <w:p w:rsidR="005E2FD0" w:rsidRPr="002860DC" w:rsidRDefault="005E2FD0" w:rsidP="00572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Приложение:</w:t>
      </w:r>
    </w:p>
    <w:p w:rsidR="005E2FD0" w:rsidRPr="002860DC" w:rsidRDefault="005E2FD0" w:rsidP="00572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 Ф. И. О.                       </w:t>
      </w:r>
    </w:p>
    <w:p w:rsidR="005E2FD0" w:rsidRPr="002860DC" w:rsidRDefault="005E2FD0" w:rsidP="0057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 xml:space="preserve">                  (подпись) </w:t>
      </w:r>
    </w:p>
    <w:p w:rsidR="005E2FD0" w:rsidRPr="002860DC" w:rsidRDefault="005E2FD0" w:rsidP="0057276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</w:p>
    <w:p w:rsidR="005E2FD0" w:rsidRPr="002860DC" w:rsidRDefault="005E2FD0" w:rsidP="0057276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2860DC">
        <w:rPr>
          <w:rFonts w:ascii="Times New Roman" w:hAnsi="Times New Roman" w:cs="Times New Roman"/>
          <w:spacing w:val="-22"/>
          <w:sz w:val="24"/>
          <w:szCs w:val="24"/>
        </w:rPr>
        <w:t>«_______»    ______________________20__ г.</w:t>
      </w:r>
    </w:p>
    <w:p w:rsidR="005E2FD0" w:rsidRPr="002860DC" w:rsidRDefault="005E2FD0" w:rsidP="0057276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A1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5E2FD0" w:rsidRPr="002860DC" w:rsidRDefault="005E2FD0" w:rsidP="00572761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5E2FD0" w:rsidRPr="002860DC" w:rsidRDefault="005E2FD0" w:rsidP="00572761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2860D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Приложение № 3</w:t>
      </w:r>
    </w:p>
    <w:p w:rsidR="005E2FD0" w:rsidRPr="002860DC" w:rsidRDefault="005E2FD0" w:rsidP="00572761">
      <w:pPr>
        <w:shd w:val="clear" w:color="auto" w:fill="FFFFFF"/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pacing w:val="-1"/>
          <w:sz w:val="24"/>
          <w:szCs w:val="24"/>
        </w:rPr>
        <w:t xml:space="preserve">   к административному </w:t>
      </w:r>
      <w:r w:rsidRPr="002860DC">
        <w:rPr>
          <w:rFonts w:ascii="Times New Roman" w:hAnsi="Times New Roman" w:cs="Times New Roman"/>
          <w:sz w:val="24"/>
          <w:szCs w:val="24"/>
        </w:rPr>
        <w:t>регламенту</w:t>
      </w:r>
    </w:p>
    <w:p w:rsidR="005E2FD0" w:rsidRPr="002860DC" w:rsidRDefault="005E2FD0" w:rsidP="00C12A2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предоставления муниципальной услуги  «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мельного участка  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:rsidR="005E2FD0" w:rsidRPr="002860DC" w:rsidRDefault="005E2FD0" w:rsidP="00572761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1808"/>
        <w:gridCol w:w="2684"/>
        <w:gridCol w:w="320"/>
        <w:gridCol w:w="751"/>
        <w:gridCol w:w="907"/>
        <w:gridCol w:w="1123"/>
        <w:gridCol w:w="1195"/>
      </w:tblGrid>
      <w:tr w:rsidR="005E2FD0" w:rsidRPr="002860DC">
        <w:trPr>
          <w:trHeight w:val="1425"/>
        </w:trPr>
        <w:tc>
          <w:tcPr>
            <w:tcW w:w="284" w:type="dxa"/>
            <w:vMerge w:val="restart"/>
            <w:tcBorders>
              <w:right w:val="nil"/>
            </w:tcBorders>
          </w:tcPr>
          <w:p w:rsidR="005E2FD0" w:rsidRPr="002860DC" w:rsidRDefault="005E2FD0" w:rsidP="00B272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tcBorders>
              <w:left w:val="nil"/>
              <w:right w:val="nil"/>
            </w:tcBorders>
            <w:vAlign w:val="center"/>
          </w:tcPr>
          <w:p w:rsidR="005E2FD0" w:rsidRPr="002860DC" w:rsidRDefault="005E2FD0" w:rsidP="00B272DA">
            <w:pPr>
              <w:shd w:val="clear" w:color="auto" w:fill="FFFFFF"/>
              <w:spacing w:before="5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Схема расположения земельного участка </w:t>
            </w: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</w:t>
            </w: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дастровом плане территории в кадастровом квартале </w:t>
            </w:r>
          </w:p>
          <w:p w:rsidR="005E2FD0" w:rsidRPr="002860DC" w:rsidRDefault="005E2FD0" w:rsidP="00B272DA">
            <w:pPr>
              <w:shd w:val="clear" w:color="auto" w:fill="FFFFFF"/>
              <w:spacing w:before="58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46:06</w:t>
            </w: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:___________</w:t>
            </w:r>
          </w:p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left w:val="nil"/>
              <w:bottom w:val="nil"/>
            </w:tcBorders>
          </w:tcPr>
          <w:p w:rsidR="005E2FD0" w:rsidRPr="002860DC" w:rsidRDefault="005E2FD0" w:rsidP="00B272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D0" w:rsidRPr="002860DC">
        <w:trPr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vAlign w:val="center"/>
          </w:tcPr>
          <w:p w:rsidR="005E2FD0" w:rsidRPr="002860DC" w:rsidRDefault="005E2FD0" w:rsidP="00B272DA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ПЛАН ТЕРРИТОРИИ </w:t>
            </w:r>
          </w:p>
          <w:p w:rsidR="005E2FD0" w:rsidRPr="002860DC" w:rsidRDefault="005E2FD0" w:rsidP="00B272DA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(выписка из государственного кадастра недвижимости)</w:t>
            </w:r>
          </w:p>
          <w:p w:rsidR="005E2FD0" w:rsidRPr="002860DC" w:rsidRDefault="005E2FD0" w:rsidP="00B272DA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КПТ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2FD0" w:rsidRPr="002860DC" w:rsidRDefault="005E2FD0" w:rsidP="00B272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E2FD0" w:rsidRPr="002860DC" w:rsidRDefault="005E2FD0" w:rsidP="00B272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D0" w:rsidRPr="002860DC">
        <w:trPr>
          <w:trHeight w:val="36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План (чертеж, схема) границ земельного участка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D0" w:rsidRPr="002860DC">
        <w:trPr>
          <w:trHeight w:val="375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Merge w:val="restart"/>
            <w:vAlign w:val="center"/>
          </w:tcPr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3"/>
                <w:position w:val="-8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pacing w:val="-23"/>
                <w:position w:val="-8"/>
                <w:sz w:val="24"/>
                <w:szCs w:val="24"/>
              </w:rPr>
              <w:t>СХЕМА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D0" w:rsidRPr="002860DC">
        <w:trPr>
          <w:trHeight w:val="4726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vMerge/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pacing w:val="-23"/>
                <w:position w:val="-8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nil"/>
              <w:bottom w:val="nil"/>
            </w:tcBorders>
            <w:vAlign w:val="bottom"/>
          </w:tcPr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 20___ года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D0" w:rsidRPr="002860DC">
        <w:trPr>
          <w:trHeight w:val="523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</w:tcBorders>
          </w:tcPr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B2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Запрашиваемый вид использования земельного участка:</w:t>
            </w:r>
          </w:p>
        </w:tc>
      </w:tr>
      <w:tr w:rsidR="005E2FD0" w:rsidRPr="002860DC">
        <w:trPr>
          <w:trHeight w:val="1910"/>
        </w:trPr>
        <w:tc>
          <w:tcPr>
            <w:tcW w:w="2092" w:type="dxa"/>
            <w:gridSpan w:val="2"/>
          </w:tcPr>
          <w:p w:rsidR="005E2FD0" w:rsidRPr="002860DC" w:rsidRDefault="005E2FD0" w:rsidP="00B272D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Ориентировочная площадь земельн</w:t>
            </w: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участка, вычи</w:t>
            </w: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ленная графич</w:t>
            </w: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ским способом ____ кв. м</w:t>
            </w:r>
          </w:p>
        </w:tc>
        <w:tc>
          <w:tcPr>
            <w:tcW w:w="3004" w:type="dxa"/>
            <w:gridSpan w:val="2"/>
          </w:tcPr>
          <w:p w:rsidR="005E2FD0" w:rsidRPr="002860DC" w:rsidRDefault="005E2FD0" w:rsidP="00B272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Заявитель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E2FD0" w:rsidRPr="002860DC" w:rsidRDefault="005E2FD0" w:rsidP="00B272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781" w:type="dxa"/>
            <w:gridSpan w:val="3"/>
          </w:tcPr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195" w:type="dxa"/>
            <w:tcBorders>
              <w:left w:val="nil"/>
            </w:tcBorders>
          </w:tcPr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1 : _____</w:t>
            </w:r>
          </w:p>
          <w:p w:rsidR="005E2FD0" w:rsidRPr="002860DC" w:rsidRDefault="005E2FD0" w:rsidP="00B27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(при н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личии)</w:t>
            </w:r>
          </w:p>
        </w:tc>
      </w:tr>
    </w:tbl>
    <w:p w:rsidR="005E2FD0" w:rsidRPr="002860DC" w:rsidRDefault="005E2FD0" w:rsidP="00572761">
      <w:pPr>
        <w:pStyle w:val="BodyTextIndent2"/>
        <w:spacing w:after="0" w:line="240" w:lineRule="auto"/>
        <w:ind w:left="521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br w:type="page"/>
      </w:r>
      <w:r w:rsidRPr="002860DC">
        <w:rPr>
          <w:rFonts w:ascii="Times New Roman" w:hAnsi="Times New Roman" w:cs="Times New Roman"/>
          <w:spacing w:val="-1"/>
          <w:sz w:val="24"/>
          <w:szCs w:val="24"/>
        </w:rPr>
        <w:t>Приложение № 4</w:t>
      </w:r>
    </w:p>
    <w:p w:rsidR="005E2FD0" w:rsidRPr="002860DC" w:rsidRDefault="005E2FD0" w:rsidP="00572761">
      <w:pPr>
        <w:shd w:val="clear" w:color="auto" w:fill="FFFFFF"/>
        <w:spacing w:after="0" w:line="240" w:lineRule="auto"/>
        <w:ind w:left="5216"/>
        <w:jc w:val="center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</w:t>
      </w:r>
      <w:r w:rsidRPr="002860DC">
        <w:rPr>
          <w:rFonts w:ascii="Times New Roman" w:hAnsi="Times New Roman" w:cs="Times New Roman"/>
          <w:sz w:val="24"/>
          <w:szCs w:val="24"/>
        </w:rPr>
        <w:t>регламенту</w:t>
      </w:r>
    </w:p>
    <w:p w:rsidR="005E2FD0" w:rsidRPr="002860DC" w:rsidRDefault="005E2FD0" w:rsidP="00C12A2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860DC">
        <w:rPr>
          <w:rFonts w:ascii="Times New Roman" w:hAnsi="Times New Roman" w:cs="Times New Roman"/>
          <w:sz w:val="24"/>
          <w:szCs w:val="24"/>
        </w:rPr>
        <w:t>предоставления муниципальной услуги  «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0DC">
        <w:rPr>
          <w:rFonts w:ascii="Times New Roman" w:hAnsi="Times New Roman" w:cs="Times New Roman"/>
          <w:color w:val="000000"/>
          <w:sz w:val="24"/>
          <w:szCs w:val="24"/>
        </w:rPr>
        <w:t>мельного участка  на кадастровом плане территории</w:t>
      </w:r>
      <w:r w:rsidRPr="002860DC">
        <w:rPr>
          <w:rFonts w:ascii="Times New Roman" w:hAnsi="Times New Roman" w:cs="Times New Roman"/>
          <w:sz w:val="24"/>
          <w:szCs w:val="24"/>
        </w:rPr>
        <w:t>»</w:t>
      </w:r>
    </w:p>
    <w:p w:rsidR="005E2FD0" w:rsidRPr="002860DC" w:rsidRDefault="005E2FD0" w:rsidP="00A1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0DC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:rsidR="005E2FD0" w:rsidRPr="002860DC" w:rsidRDefault="005E2FD0" w:rsidP="00572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0"/>
        <w:gridCol w:w="2011"/>
        <w:gridCol w:w="2142"/>
        <w:gridCol w:w="2288"/>
      </w:tblGrid>
      <w:tr w:rsidR="005E2FD0" w:rsidRPr="002860DC">
        <w:trPr>
          <w:trHeight w:val="8723"/>
        </w:trPr>
        <w:tc>
          <w:tcPr>
            <w:tcW w:w="9071" w:type="dxa"/>
            <w:gridSpan w:val="4"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6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земельного участка  │          на топографическом плане                         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42"/>
              <w:gridCol w:w="2278"/>
            </w:tblGrid>
            <w:tr w:rsidR="005E2FD0" w:rsidRPr="002860DC">
              <w:trPr>
                <w:trHeight w:val="809"/>
              </w:trPr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FD0" w:rsidRPr="002860DC" w:rsidRDefault="005E2FD0" w:rsidP="006229B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FD0" w:rsidRPr="002860DC" w:rsidRDefault="005E2FD0" w:rsidP="0019016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860DC">
                    <w:rPr>
                      <w:sz w:val="24"/>
                      <w:szCs w:val="24"/>
                    </w:rPr>
                    <w:t xml:space="preserve">Ситуационный план                   </w:t>
                  </w:r>
                </w:p>
                <w:p w:rsidR="005E2FD0" w:rsidRPr="002860DC" w:rsidRDefault="005E2FD0" w:rsidP="0019016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860DC">
                    <w:rPr>
                      <w:sz w:val="24"/>
                      <w:szCs w:val="24"/>
                    </w:rPr>
                    <w:t xml:space="preserve">расположения участка                        </w:t>
                  </w:r>
                </w:p>
                <w:p w:rsidR="005E2FD0" w:rsidRPr="002860DC" w:rsidRDefault="005E2FD0" w:rsidP="0019016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860DC">
                    <w:rPr>
                      <w:sz w:val="24"/>
                      <w:szCs w:val="24"/>
                    </w:rPr>
                    <w:t>в М 1:10000</w:t>
                  </w:r>
                </w:p>
              </w:tc>
            </w:tr>
            <w:tr w:rsidR="005E2FD0" w:rsidRPr="002860DC">
              <w:trPr>
                <w:trHeight w:val="6584"/>
              </w:trPr>
              <w:tc>
                <w:tcPr>
                  <w:tcW w:w="4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FD0" w:rsidRPr="002860DC" w:rsidRDefault="005E2FD0" w:rsidP="006229B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</w:t>
                  </w: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2FD0" w:rsidRPr="002860DC" w:rsidRDefault="005E2FD0" w:rsidP="006229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2FD0" w:rsidRPr="002860DC" w:rsidRDefault="005E2FD0" w:rsidP="0062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62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вид использования земельного участка:                           </w:t>
            </w:r>
          </w:p>
        </w:tc>
      </w:tr>
      <w:tr w:rsidR="005E2FD0" w:rsidRPr="002860DC">
        <w:trPr>
          <w:trHeight w:val="690"/>
        </w:trPr>
        <w:tc>
          <w:tcPr>
            <w:tcW w:w="2630" w:type="dxa"/>
            <w:vMerge w:val="restart"/>
          </w:tcPr>
          <w:p w:rsidR="005E2FD0" w:rsidRPr="002860DC" w:rsidRDefault="005E2FD0" w:rsidP="0062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 земельного участка,  вычисленная графическим спос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бом, _________ кв. м</w:t>
            </w:r>
          </w:p>
        </w:tc>
        <w:tc>
          <w:tcPr>
            <w:tcW w:w="2011" w:type="dxa"/>
          </w:tcPr>
          <w:p w:rsidR="005E2FD0" w:rsidRPr="002860DC" w:rsidRDefault="005E2FD0" w:rsidP="0062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142" w:type="dxa"/>
          </w:tcPr>
          <w:p w:rsidR="005E2FD0" w:rsidRPr="002860DC" w:rsidRDefault="005E2FD0" w:rsidP="0062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2288" w:type="dxa"/>
            <w:vMerge w:val="restart"/>
          </w:tcPr>
          <w:p w:rsidR="005E2FD0" w:rsidRPr="002860DC" w:rsidRDefault="005E2FD0" w:rsidP="0019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C">
              <w:rPr>
                <w:rFonts w:ascii="Times New Roman" w:hAnsi="Times New Roman" w:cs="Times New Roman"/>
                <w:sz w:val="24"/>
                <w:szCs w:val="24"/>
              </w:rPr>
              <w:t>1: _____</w:t>
            </w:r>
          </w:p>
        </w:tc>
      </w:tr>
      <w:tr w:rsidR="005E2FD0" w:rsidRPr="002860DC">
        <w:trPr>
          <w:trHeight w:val="227"/>
        </w:trPr>
        <w:tc>
          <w:tcPr>
            <w:tcW w:w="2630" w:type="dxa"/>
            <w:vMerge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D0" w:rsidRPr="002860DC">
        <w:trPr>
          <w:trHeight w:val="440"/>
        </w:trPr>
        <w:tc>
          <w:tcPr>
            <w:tcW w:w="2630" w:type="dxa"/>
            <w:vMerge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E2FD0" w:rsidRPr="002860DC" w:rsidRDefault="005E2FD0" w:rsidP="0057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FD0" w:rsidRPr="002860DC" w:rsidRDefault="005E2FD0" w:rsidP="0019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2FD0" w:rsidRPr="002860DC" w:rsidSect="002860DC">
      <w:footerReference w:type="default" r:id="rId10"/>
      <w:pgSz w:w="11906" w:h="16838"/>
      <w:pgMar w:top="1134" w:right="56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D0" w:rsidRDefault="005E2FD0" w:rsidP="00C14FF5">
      <w:pPr>
        <w:spacing w:after="0" w:line="240" w:lineRule="auto"/>
      </w:pPr>
      <w:r>
        <w:separator/>
      </w:r>
    </w:p>
  </w:endnote>
  <w:endnote w:type="continuationSeparator" w:id="0">
    <w:p w:rsidR="005E2FD0" w:rsidRDefault="005E2FD0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D0" w:rsidRDefault="005E2FD0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D0" w:rsidRDefault="005E2FD0" w:rsidP="00C14FF5">
      <w:pPr>
        <w:spacing w:after="0" w:line="240" w:lineRule="auto"/>
      </w:pPr>
      <w:r>
        <w:separator/>
      </w:r>
    </w:p>
  </w:footnote>
  <w:footnote w:type="continuationSeparator" w:id="0">
    <w:p w:rsidR="005E2FD0" w:rsidRDefault="005E2FD0" w:rsidP="00C1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7239"/>
    <w:rsid w:val="0003727C"/>
    <w:rsid w:val="000407BC"/>
    <w:rsid w:val="000427C8"/>
    <w:rsid w:val="00045EA3"/>
    <w:rsid w:val="00046527"/>
    <w:rsid w:val="000469FB"/>
    <w:rsid w:val="000479AE"/>
    <w:rsid w:val="00056E4C"/>
    <w:rsid w:val="00066F6F"/>
    <w:rsid w:val="000675BB"/>
    <w:rsid w:val="00073C2A"/>
    <w:rsid w:val="000808C9"/>
    <w:rsid w:val="000838A9"/>
    <w:rsid w:val="00084B70"/>
    <w:rsid w:val="000948EB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DA6"/>
    <w:rsid w:val="00111554"/>
    <w:rsid w:val="001207CE"/>
    <w:rsid w:val="00121825"/>
    <w:rsid w:val="001277B0"/>
    <w:rsid w:val="00130052"/>
    <w:rsid w:val="001301FD"/>
    <w:rsid w:val="001336B7"/>
    <w:rsid w:val="00133A2C"/>
    <w:rsid w:val="00137632"/>
    <w:rsid w:val="00142AB2"/>
    <w:rsid w:val="00143DC7"/>
    <w:rsid w:val="00143F15"/>
    <w:rsid w:val="00147891"/>
    <w:rsid w:val="00152C8D"/>
    <w:rsid w:val="00154483"/>
    <w:rsid w:val="00157B93"/>
    <w:rsid w:val="00163A5B"/>
    <w:rsid w:val="00163C3A"/>
    <w:rsid w:val="001658BF"/>
    <w:rsid w:val="00165B05"/>
    <w:rsid w:val="0017184B"/>
    <w:rsid w:val="00176287"/>
    <w:rsid w:val="00176B44"/>
    <w:rsid w:val="00177ECB"/>
    <w:rsid w:val="0018266E"/>
    <w:rsid w:val="00186515"/>
    <w:rsid w:val="00186CE4"/>
    <w:rsid w:val="0018753C"/>
    <w:rsid w:val="00190160"/>
    <w:rsid w:val="00191EAF"/>
    <w:rsid w:val="00192490"/>
    <w:rsid w:val="00193841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4A74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313D"/>
    <w:rsid w:val="002661B0"/>
    <w:rsid w:val="002713CB"/>
    <w:rsid w:val="002718BA"/>
    <w:rsid w:val="00271E39"/>
    <w:rsid w:val="00276476"/>
    <w:rsid w:val="00277BE1"/>
    <w:rsid w:val="002802C0"/>
    <w:rsid w:val="002860DC"/>
    <w:rsid w:val="00292003"/>
    <w:rsid w:val="002A1401"/>
    <w:rsid w:val="002A1802"/>
    <w:rsid w:val="002A6EA5"/>
    <w:rsid w:val="002B09EB"/>
    <w:rsid w:val="002B0E65"/>
    <w:rsid w:val="002B1118"/>
    <w:rsid w:val="002B21EE"/>
    <w:rsid w:val="002B2AF9"/>
    <w:rsid w:val="002B2F61"/>
    <w:rsid w:val="002B4021"/>
    <w:rsid w:val="002B43E6"/>
    <w:rsid w:val="002B5CF3"/>
    <w:rsid w:val="002C06B3"/>
    <w:rsid w:val="002C2D8B"/>
    <w:rsid w:val="002D5013"/>
    <w:rsid w:val="002E107D"/>
    <w:rsid w:val="002E2322"/>
    <w:rsid w:val="002E35C3"/>
    <w:rsid w:val="002F0140"/>
    <w:rsid w:val="002F084B"/>
    <w:rsid w:val="002F0B73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5BF5"/>
    <w:rsid w:val="00336FD5"/>
    <w:rsid w:val="00343F97"/>
    <w:rsid w:val="00345F59"/>
    <w:rsid w:val="003466D4"/>
    <w:rsid w:val="00346A28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716B3"/>
    <w:rsid w:val="0038784C"/>
    <w:rsid w:val="0039392D"/>
    <w:rsid w:val="003960FE"/>
    <w:rsid w:val="003974E7"/>
    <w:rsid w:val="003A0D99"/>
    <w:rsid w:val="003A39C4"/>
    <w:rsid w:val="003B44B9"/>
    <w:rsid w:val="003B6916"/>
    <w:rsid w:val="003C5FEE"/>
    <w:rsid w:val="003D3DB3"/>
    <w:rsid w:val="003D729D"/>
    <w:rsid w:val="003E0C3C"/>
    <w:rsid w:val="003E45C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2781E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70A4"/>
    <w:rsid w:val="00460F1E"/>
    <w:rsid w:val="004619A0"/>
    <w:rsid w:val="0046577C"/>
    <w:rsid w:val="004668FA"/>
    <w:rsid w:val="00470711"/>
    <w:rsid w:val="00476242"/>
    <w:rsid w:val="00481C52"/>
    <w:rsid w:val="00481EB1"/>
    <w:rsid w:val="0048252C"/>
    <w:rsid w:val="00483E4C"/>
    <w:rsid w:val="004902FC"/>
    <w:rsid w:val="00491A93"/>
    <w:rsid w:val="0049290F"/>
    <w:rsid w:val="0049402B"/>
    <w:rsid w:val="004974A1"/>
    <w:rsid w:val="004A0A16"/>
    <w:rsid w:val="004A2605"/>
    <w:rsid w:val="004A3301"/>
    <w:rsid w:val="004B5670"/>
    <w:rsid w:val="004B6753"/>
    <w:rsid w:val="004B69B5"/>
    <w:rsid w:val="004B7FC1"/>
    <w:rsid w:val="004C5C6E"/>
    <w:rsid w:val="004D0173"/>
    <w:rsid w:val="004D3108"/>
    <w:rsid w:val="004D4C8B"/>
    <w:rsid w:val="004D57B9"/>
    <w:rsid w:val="004D7895"/>
    <w:rsid w:val="004E34AF"/>
    <w:rsid w:val="004E62F5"/>
    <w:rsid w:val="004F30F0"/>
    <w:rsid w:val="004F350E"/>
    <w:rsid w:val="004F5172"/>
    <w:rsid w:val="004F68A9"/>
    <w:rsid w:val="004F7338"/>
    <w:rsid w:val="0050214B"/>
    <w:rsid w:val="00505206"/>
    <w:rsid w:val="005053D8"/>
    <w:rsid w:val="00510DBD"/>
    <w:rsid w:val="00511585"/>
    <w:rsid w:val="00521B93"/>
    <w:rsid w:val="00532D12"/>
    <w:rsid w:val="00532EBA"/>
    <w:rsid w:val="005331ED"/>
    <w:rsid w:val="00543FAD"/>
    <w:rsid w:val="00546E76"/>
    <w:rsid w:val="005510CD"/>
    <w:rsid w:val="005521D9"/>
    <w:rsid w:val="005553BC"/>
    <w:rsid w:val="00555517"/>
    <w:rsid w:val="00555B8A"/>
    <w:rsid w:val="00557C61"/>
    <w:rsid w:val="0056502D"/>
    <w:rsid w:val="00566214"/>
    <w:rsid w:val="00572761"/>
    <w:rsid w:val="00574FCA"/>
    <w:rsid w:val="00581798"/>
    <w:rsid w:val="00585A40"/>
    <w:rsid w:val="00590638"/>
    <w:rsid w:val="005916A2"/>
    <w:rsid w:val="00592C23"/>
    <w:rsid w:val="005A110C"/>
    <w:rsid w:val="005A1927"/>
    <w:rsid w:val="005A260A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2FD0"/>
    <w:rsid w:val="005E3157"/>
    <w:rsid w:val="005E6DD9"/>
    <w:rsid w:val="005F6DA0"/>
    <w:rsid w:val="00600DEE"/>
    <w:rsid w:val="00613E07"/>
    <w:rsid w:val="00616BE6"/>
    <w:rsid w:val="0061757F"/>
    <w:rsid w:val="00620E18"/>
    <w:rsid w:val="006229B3"/>
    <w:rsid w:val="00630244"/>
    <w:rsid w:val="00641511"/>
    <w:rsid w:val="00642555"/>
    <w:rsid w:val="006439DE"/>
    <w:rsid w:val="006447F0"/>
    <w:rsid w:val="00645DA7"/>
    <w:rsid w:val="00654F80"/>
    <w:rsid w:val="00661A28"/>
    <w:rsid w:val="0066610D"/>
    <w:rsid w:val="006675B8"/>
    <w:rsid w:val="00674CAB"/>
    <w:rsid w:val="00682419"/>
    <w:rsid w:val="00685031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483D"/>
    <w:rsid w:val="006B61FA"/>
    <w:rsid w:val="006B6896"/>
    <w:rsid w:val="006B6EBC"/>
    <w:rsid w:val="006C6A8D"/>
    <w:rsid w:val="006D0BF6"/>
    <w:rsid w:val="006D1F0E"/>
    <w:rsid w:val="006D1F73"/>
    <w:rsid w:val="006D345F"/>
    <w:rsid w:val="006D4BFA"/>
    <w:rsid w:val="006D6819"/>
    <w:rsid w:val="006F1E13"/>
    <w:rsid w:val="006F3B53"/>
    <w:rsid w:val="0070112A"/>
    <w:rsid w:val="00704A3D"/>
    <w:rsid w:val="00705312"/>
    <w:rsid w:val="0070722E"/>
    <w:rsid w:val="007126FD"/>
    <w:rsid w:val="00717096"/>
    <w:rsid w:val="00721959"/>
    <w:rsid w:val="00722BAE"/>
    <w:rsid w:val="00731031"/>
    <w:rsid w:val="007323D6"/>
    <w:rsid w:val="00736C7B"/>
    <w:rsid w:val="007373EF"/>
    <w:rsid w:val="00737F57"/>
    <w:rsid w:val="00741112"/>
    <w:rsid w:val="00741C1D"/>
    <w:rsid w:val="007428FE"/>
    <w:rsid w:val="007570B3"/>
    <w:rsid w:val="0076106D"/>
    <w:rsid w:val="00761F48"/>
    <w:rsid w:val="0076338F"/>
    <w:rsid w:val="00771A39"/>
    <w:rsid w:val="00772DE6"/>
    <w:rsid w:val="00777351"/>
    <w:rsid w:val="0078402D"/>
    <w:rsid w:val="007845FC"/>
    <w:rsid w:val="0078765E"/>
    <w:rsid w:val="00790CA8"/>
    <w:rsid w:val="00792BB3"/>
    <w:rsid w:val="007A0EE4"/>
    <w:rsid w:val="007A223E"/>
    <w:rsid w:val="007A37CE"/>
    <w:rsid w:val="007B01C5"/>
    <w:rsid w:val="007B22F5"/>
    <w:rsid w:val="007C0BDD"/>
    <w:rsid w:val="007D25E3"/>
    <w:rsid w:val="007D2E90"/>
    <w:rsid w:val="007D46AB"/>
    <w:rsid w:val="007D5B2F"/>
    <w:rsid w:val="007D5BFF"/>
    <w:rsid w:val="007D6641"/>
    <w:rsid w:val="007E3D4A"/>
    <w:rsid w:val="007F0B95"/>
    <w:rsid w:val="007F0C77"/>
    <w:rsid w:val="008047C8"/>
    <w:rsid w:val="00806074"/>
    <w:rsid w:val="008068CA"/>
    <w:rsid w:val="00806F62"/>
    <w:rsid w:val="00811444"/>
    <w:rsid w:val="008229D4"/>
    <w:rsid w:val="0083266F"/>
    <w:rsid w:val="00836005"/>
    <w:rsid w:val="00837105"/>
    <w:rsid w:val="008401F6"/>
    <w:rsid w:val="00840EE2"/>
    <w:rsid w:val="00845899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DCE"/>
    <w:rsid w:val="008858FD"/>
    <w:rsid w:val="00886BDF"/>
    <w:rsid w:val="00896700"/>
    <w:rsid w:val="00896B1C"/>
    <w:rsid w:val="008A0262"/>
    <w:rsid w:val="008B2636"/>
    <w:rsid w:val="008C4F35"/>
    <w:rsid w:val="008C7820"/>
    <w:rsid w:val="008D7A71"/>
    <w:rsid w:val="008E0421"/>
    <w:rsid w:val="008E2109"/>
    <w:rsid w:val="008E6459"/>
    <w:rsid w:val="008F020D"/>
    <w:rsid w:val="008F2CB1"/>
    <w:rsid w:val="00902057"/>
    <w:rsid w:val="0090247E"/>
    <w:rsid w:val="0090314B"/>
    <w:rsid w:val="00906E43"/>
    <w:rsid w:val="00907EA1"/>
    <w:rsid w:val="009122AD"/>
    <w:rsid w:val="0091552A"/>
    <w:rsid w:val="00916689"/>
    <w:rsid w:val="00930FDF"/>
    <w:rsid w:val="00933E5B"/>
    <w:rsid w:val="009415A8"/>
    <w:rsid w:val="009476BC"/>
    <w:rsid w:val="0095075B"/>
    <w:rsid w:val="00950AEE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96AE0"/>
    <w:rsid w:val="009A5994"/>
    <w:rsid w:val="009C1449"/>
    <w:rsid w:val="009C2AE4"/>
    <w:rsid w:val="009C3A6A"/>
    <w:rsid w:val="009E0D28"/>
    <w:rsid w:val="00A030BA"/>
    <w:rsid w:val="00A1598A"/>
    <w:rsid w:val="00A17208"/>
    <w:rsid w:val="00A20231"/>
    <w:rsid w:val="00A21083"/>
    <w:rsid w:val="00A25327"/>
    <w:rsid w:val="00A351C2"/>
    <w:rsid w:val="00A4289B"/>
    <w:rsid w:val="00A53941"/>
    <w:rsid w:val="00A66E64"/>
    <w:rsid w:val="00A76B37"/>
    <w:rsid w:val="00A834CB"/>
    <w:rsid w:val="00A8539C"/>
    <w:rsid w:val="00A90939"/>
    <w:rsid w:val="00A90FDF"/>
    <w:rsid w:val="00A97223"/>
    <w:rsid w:val="00A9722E"/>
    <w:rsid w:val="00AA31A0"/>
    <w:rsid w:val="00AA4B5C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032D"/>
    <w:rsid w:val="00AF2FBE"/>
    <w:rsid w:val="00AF3F80"/>
    <w:rsid w:val="00B03A28"/>
    <w:rsid w:val="00B060F9"/>
    <w:rsid w:val="00B063F7"/>
    <w:rsid w:val="00B20358"/>
    <w:rsid w:val="00B22097"/>
    <w:rsid w:val="00B2308F"/>
    <w:rsid w:val="00B25724"/>
    <w:rsid w:val="00B269B9"/>
    <w:rsid w:val="00B272DA"/>
    <w:rsid w:val="00B31E27"/>
    <w:rsid w:val="00B33044"/>
    <w:rsid w:val="00B339E0"/>
    <w:rsid w:val="00B37B2E"/>
    <w:rsid w:val="00B53BE2"/>
    <w:rsid w:val="00B53DA7"/>
    <w:rsid w:val="00B54665"/>
    <w:rsid w:val="00B721D4"/>
    <w:rsid w:val="00B8310F"/>
    <w:rsid w:val="00B86AD8"/>
    <w:rsid w:val="00B90D45"/>
    <w:rsid w:val="00B943E2"/>
    <w:rsid w:val="00B95B3D"/>
    <w:rsid w:val="00B9644E"/>
    <w:rsid w:val="00B96A5A"/>
    <w:rsid w:val="00BA1CBE"/>
    <w:rsid w:val="00BA57F2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2218"/>
    <w:rsid w:val="00C03138"/>
    <w:rsid w:val="00C12A2D"/>
    <w:rsid w:val="00C13E71"/>
    <w:rsid w:val="00C14FF5"/>
    <w:rsid w:val="00C244D9"/>
    <w:rsid w:val="00C32CB6"/>
    <w:rsid w:val="00C378D7"/>
    <w:rsid w:val="00C3793B"/>
    <w:rsid w:val="00C43097"/>
    <w:rsid w:val="00C437AF"/>
    <w:rsid w:val="00C55B8E"/>
    <w:rsid w:val="00C57368"/>
    <w:rsid w:val="00C578B4"/>
    <w:rsid w:val="00C66AE0"/>
    <w:rsid w:val="00C75759"/>
    <w:rsid w:val="00C83E07"/>
    <w:rsid w:val="00C83FD6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3C42"/>
    <w:rsid w:val="00CD5A90"/>
    <w:rsid w:val="00CD5B4B"/>
    <w:rsid w:val="00CE563C"/>
    <w:rsid w:val="00CE7BC2"/>
    <w:rsid w:val="00CF3B2A"/>
    <w:rsid w:val="00D004AF"/>
    <w:rsid w:val="00D054FD"/>
    <w:rsid w:val="00D1011B"/>
    <w:rsid w:val="00D2127B"/>
    <w:rsid w:val="00D21349"/>
    <w:rsid w:val="00D229EA"/>
    <w:rsid w:val="00D2666B"/>
    <w:rsid w:val="00D33D3D"/>
    <w:rsid w:val="00D40358"/>
    <w:rsid w:val="00D44C95"/>
    <w:rsid w:val="00D45C31"/>
    <w:rsid w:val="00D46F91"/>
    <w:rsid w:val="00D53F94"/>
    <w:rsid w:val="00D5442F"/>
    <w:rsid w:val="00D54E49"/>
    <w:rsid w:val="00D55762"/>
    <w:rsid w:val="00D60BA9"/>
    <w:rsid w:val="00D727B6"/>
    <w:rsid w:val="00D75B23"/>
    <w:rsid w:val="00D821B5"/>
    <w:rsid w:val="00D83E09"/>
    <w:rsid w:val="00D84B9A"/>
    <w:rsid w:val="00D90566"/>
    <w:rsid w:val="00D90B32"/>
    <w:rsid w:val="00D92061"/>
    <w:rsid w:val="00D93FBC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365E"/>
    <w:rsid w:val="00DF4A5C"/>
    <w:rsid w:val="00E01848"/>
    <w:rsid w:val="00E01E8D"/>
    <w:rsid w:val="00E02AF8"/>
    <w:rsid w:val="00E02F76"/>
    <w:rsid w:val="00E06388"/>
    <w:rsid w:val="00E10558"/>
    <w:rsid w:val="00E1065A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42727"/>
    <w:rsid w:val="00E459DB"/>
    <w:rsid w:val="00E50513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27A2"/>
    <w:rsid w:val="00E95300"/>
    <w:rsid w:val="00E95A36"/>
    <w:rsid w:val="00EA231C"/>
    <w:rsid w:val="00EA332A"/>
    <w:rsid w:val="00EA4811"/>
    <w:rsid w:val="00EB10B3"/>
    <w:rsid w:val="00EC0F4A"/>
    <w:rsid w:val="00EC14B2"/>
    <w:rsid w:val="00EC1EB2"/>
    <w:rsid w:val="00EC2874"/>
    <w:rsid w:val="00EC4344"/>
    <w:rsid w:val="00EE2697"/>
    <w:rsid w:val="00EF265A"/>
    <w:rsid w:val="00EF2FA0"/>
    <w:rsid w:val="00EF6B3A"/>
    <w:rsid w:val="00EF738E"/>
    <w:rsid w:val="00F00C0A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167B"/>
    <w:rsid w:val="00F42754"/>
    <w:rsid w:val="00F50656"/>
    <w:rsid w:val="00F52F94"/>
    <w:rsid w:val="00F54A41"/>
    <w:rsid w:val="00F55B1F"/>
    <w:rsid w:val="00F57C7B"/>
    <w:rsid w:val="00F60CBE"/>
    <w:rsid w:val="00F66324"/>
    <w:rsid w:val="00F67136"/>
    <w:rsid w:val="00F70A9B"/>
    <w:rsid w:val="00F740D2"/>
    <w:rsid w:val="00F75799"/>
    <w:rsid w:val="00F762F1"/>
    <w:rsid w:val="00F8085A"/>
    <w:rsid w:val="00F80AAF"/>
    <w:rsid w:val="00F8176B"/>
    <w:rsid w:val="00F8356B"/>
    <w:rsid w:val="00F8467F"/>
    <w:rsid w:val="00F87F8D"/>
    <w:rsid w:val="00F972AF"/>
    <w:rsid w:val="00FA0473"/>
    <w:rsid w:val="00FA490C"/>
    <w:rsid w:val="00FA6848"/>
    <w:rsid w:val="00FA6DF2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761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2761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Standard">
    <w:name w:val="Standard"/>
    <w:uiPriority w:val="99"/>
    <w:rsid w:val="00147891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styleId="NoSpacing">
    <w:name w:val="No Spacing"/>
    <w:uiPriority w:val="99"/>
    <w:qFormat/>
    <w:rsid w:val="00147891"/>
    <w:pPr>
      <w:suppressAutoHyphens/>
      <w:autoSpaceDN w:val="0"/>
      <w:textAlignment w:val="baseline"/>
    </w:pPr>
    <w:rPr>
      <w:rFonts w:cs="Calibri"/>
      <w:kern w:val="3"/>
      <w:sz w:val="28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locked/>
    <w:rsid w:val="004A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0A16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locked/>
    <w:rsid w:val="005727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761"/>
    <w:rPr>
      <w:rFonts w:ascii="Times New Roman" w:hAnsi="Times New Roman" w:cs="Times New Roman"/>
    </w:rPr>
  </w:style>
  <w:style w:type="paragraph" w:customStyle="1" w:styleId="a2">
    <w:name w:val="Обычный.Название подразделения"/>
    <w:uiPriority w:val="99"/>
    <w:rsid w:val="00572761"/>
    <w:rPr>
      <w:rFonts w:ascii="SchoolBook" w:hAnsi="SchoolBook" w:cs="SchoolBook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5727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2761"/>
    <w:rPr>
      <w:rFonts w:cs="Times New Roman"/>
      <w:sz w:val="22"/>
      <w:szCs w:val="22"/>
    </w:rPr>
  </w:style>
  <w:style w:type="paragraph" w:customStyle="1" w:styleId="a3">
    <w:name w:val="Знак"/>
    <w:basedOn w:val="Normal"/>
    <w:uiPriority w:val="99"/>
    <w:rsid w:val="001F4A7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4">
    <w:name w:val="Без интервала"/>
    <w:uiPriority w:val="99"/>
    <w:rsid w:val="00F42754"/>
    <w:pPr>
      <w:suppressAutoHyphens/>
      <w:autoSpaceDN w:val="0"/>
    </w:pPr>
    <w:rPr>
      <w:rFonts w:cs="Calibri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-gelez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c-gele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23</Pages>
  <Words>8488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Вера</cp:lastModifiedBy>
  <cp:revision>21</cp:revision>
  <cp:lastPrinted>2015-09-23T10:28:00Z</cp:lastPrinted>
  <dcterms:created xsi:type="dcterms:W3CDTF">2015-07-29T10:04:00Z</dcterms:created>
  <dcterms:modified xsi:type="dcterms:W3CDTF">2015-09-30T09:35:00Z</dcterms:modified>
</cp:coreProperties>
</file>