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7C" w:rsidRDefault="00C8337C" w:rsidP="00D669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337C" w:rsidRDefault="00C8337C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№5</w:t>
      </w:r>
    </w:p>
    <w:p w:rsidR="00C8337C" w:rsidRDefault="00C8337C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к Решению  Собрания депутатов </w:t>
      </w:r>
      <w:r>
        <w:rPr>
          <w:rFonts w:ascii="Arial" w:hAnsi="Arial" w:cs="Arial"/>
          <w:sz w:val="24"/>
          <w:szCs w:val="24"/>
        </w:rPr>
        <w:t>Андросовского</w:t>
      </w:r>
    </w:p>
    <w:p w:rsidR="00C8337C" w:rsidRDefault="00C8337C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сельсовета Железногорского района Курской</w:t>
      </w:r>
    </w:p>
    <w:p w:rsidR="00C8337C" w:rsidRPr="00EA2F18" w:rsidRDefault="00C8337C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от</w:t>
      </w:r>
      <w:r w:rsidRPr="00EA2F18">
        <w:rPr>
          <w:rFonts w:ascii="Arial" w:hAnsi="Arial" w:cs="Arial"/>
          <w:sz w:val="24"/>
          <w:szCs w:val="24"/>
        </w:rPr>
        <w:t xml:space="preserve"> </w:t>
      </w:r>
      <w:r w:rsidRPr="00436533">
        <w:rPr>
          <w:rFonts w:ascii="Arial" w:hAnsi="Arial" w:cs="Arial"/>
          <w:b/>
          <w:sz w:val="24"/>
          <w:szCs w:val="24"/>
        </w:rPr>
        <w:t xml:space="preserve">28 февраля  </w:t>
      </w:r>
      <w:smartTag w:uri="urn:schemas-microsoft-com:office:smarttags" w:element="metricconverter">
        <w:smartTagPr>
          <w:attr w:name="ProductID" w:val="2018 г"/>
        </w:smartTagPr>
        <w:r w:rsidRPr="00436533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436533">
        <w:rPr>
          <w:rFonts w:ascii="Arial" w:hAnsi="Arial" w:cs="Arial"/>
          <w:b/>
          <w:sz w:val="24"/>
          <w:szCs w:val="24"/>
        </w:rPr>
        <w:t>. № 29</w:t>
      </w:r>
    </w:p>
    <w:p w:rsidR="00C8337C" w:rsidRDefault="00C8337C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A2F18"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C8337C" w:rsidRDefault="00C8337C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решение Собрания</w:t>
      </w:r>
      <w:r>
        <w:rPr>
          <w:rFonts w:ascii="Arial" w:hAnsi="Arial" w:cs="Arial"/>
          <w:sz w:val="24"/>
          <w:szCs w:val="24"/>
        </w:rPr>
        <w:t xml:space="preserve"> депутатов Андросовского</w:t>
      </w:r>
      <w:r w:rsidRPr="00AE1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C8337C" w:rsidRDefault="00C8337C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№15 от 14 декабря</w:t>
      </w:r>
      <w:r w:rsidRPr="00EA2F1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EA2F18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«О </w:t>
      </w:r>
      <w:r w:rsidRPr="00EA2F18">
        <w:rPr>
          <w:rFonts w:ascii="Arial" w:hAnsi="Arial" w:cs="Arial"/>
          <w:sz w:val="24"/>
          <w:szCs w:val="24"/>
        </w:rPr>
        <w:t>бюджете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C8337C" w:rsidRDefault="00C8337C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Андросовский</w:t>
      </w:r>
      <w:r w:rsidRPr="00EA2F18">
        <w:rPr>
          <w:rFonts w:ascii="Arial" w:hAnsi="Arial" w:cs="Arial"/>
          <w:sz w:val="24"/>
          <w:szCs w:val="24"/>
        </w:rPr>
        <w:t xml:space="preserve"> сельсовет»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Железногорского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Курской </w:t>
      </w:r>
      <w:r>
        <w:rPr>
          <w:rFonts w:ascii="Arial" w:hAnsi="Arial" w:cs="Arial"/>
          <w:sz w:val="24"/>
          <w:szCs w:val="24"/>
        </w:rPr>
        <w:t xml:space="preserve">  </w:t>
      </w:r>
      <w:r w:rsidRPr="00EA2F18">
        <w:rPr>
          <w:rFonts w:ascii="Arial" w:hAnsi="Arial" w:cs="Arial"/>
          <w:sz w:val="24"/>
          <w:szCs w:val="24"/>
        </w:rPr>
        <w:t>области на</w:t>
      </w:r>
      <w:r>
        <w:rPr>
          <w:rFonts w:ascii="Arial" w:hAnsi="Arial" w:cs="Arial"/>
          <w:sz w:val="24"/>
          <w:szCs w:val="24"/>
        </w:rPr>
        <w:t xml:space="preserve"> 2018 год и на плановый период 2019 и 2020 годов»</w:t>
      </w:r>
    </w:p>
    <w:p w:rsidR="00C8337C" w:rsidRDefault="00C8337C" w:rsidP="003A3146">
      <w:pPr>
        <w:pStyle w:val="NoSpacing"/>
        <w:tabs>
          <w:tab w:val="left" w:pos="182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C8337C" w:rsidRPr="00EA2F18" w:rsidRDefault="00C8337C" w:rsidP="000C71DC">
      <w:pPr>
        <w:pStyle w:val="NoSpacing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3A3146">
      <w:pPr>
        <w:pStyle w:val="NoSpacing"/>
        <w:jc w:val="center"/>
        <w:rPr>
          <w:rFonts w:ascii="Times New Roman" w:hAnsi="Times New Roman"/>
          <w:b/>
          <w:bCs/>
          <w:sz w:val="32"/>
          <w:szCs w:val="32"/>
        </w:rPr>
      </w:pPr>
      <w:r w:rsidRPr="00436533">
        <w:rPr>
          <w:rFonts w:ascii="Times New Roman" w:hAnsi="Times New Roman"/>
          <w:b/>
          <w:sz w:val="32"/>
          <w:szCs w:val="32"/>
        </w:rPr>
        <w:t>Прогнозируемое поступление доходов в местный бюджет</w:t>
      </w:r>
      <w:r w:rsidRPr="00436533">
        <w:rPr>
          <w:rFonts w:ascii="Times New Roman" w:hAnsi="Times New Roman"/>
          <w:b/>
          <w:bCs/>
          <w:sz w:val="32"/>
          <w:szCs w:val="32"/>
        </w:rPr>
        <w:t xml:space="preserve"> в </w:t>
      </w:r>
    </w:p>
    <w:p w:rsidR="00C8337C" w:rsidRPr="00436533" w:rsidRDefault="00C8337C" w:rsidP="003A3146">
      <w:pPr>
        <w:pStyle w:val="NoSpacing"/>
        <w:jc w:val="center"/>
        <w:rPr>
          <w:rFonts w:ascii="Times New Roman" w:hAnsi="Times New Roman"/>
          <w:bCs/>
          <w:sz w:val="32"/>
          <w:szCs w:val="32"/>
        </w:rPr>
      </w:pPr>
      <w:r w:rsidRPr="00436533">
        <w:rPr>
          <w:rFonts w:ascii="Times New Roman" w:hAnsi="Times New Roman"/>
          <w:b/>
          <w:bCs/>
          <w:sz w:val="32"/>
          <w:szCs w:val="32"/>
        </w:rPr>
        <w:t>2018 году</w:t>
      </w:r>
    </w:p>
    <w:p w:rsidR="00C8337C" w:rsidRPr="00EA2F18" w:rsidRDefault="00C8337C" w:rsidP="003A3146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(</w:t>
      </w:r>
      <w:r w:rsidRPr="00EA2F18">
        <w:rPr>
          <w:rFonts w:ascii="Arial" w:hAnsi="Arial" w:cs="Arial"/>
          <w:bCs/>
          <w:sz w:val="24"/>
          <w:szCs w:val="24"/>
        </w:rPr>
        <w:t>рублей</w:t>
      </w:r>
      <w:r>
        <w:rPr>
          <w:rFonts w:ascii="Arial" w:hAnsi="Arial" w:cs="Arial"/>
          <w:bCs/>
          <w:sz w:val="24"/>
          <w:szCs w:val="24"/>
        </w:rPr>
        <w:t>)</w:t>
      </w:r>
      <w:r w:rsidRPr="00EA2F18">
        <w:rPr>
          <w:rFonts w:ascii="Arial" w:hAnsi="Arial" w:cs="Arial"/>
          <w:bCs/>
          <w:sz w:val="24"/>
          <w:szCs w:val="24"/>
        </w:rPr>
        <w:t xml:space="preserve">       </w:t>
      </w:r>
      <w:r w:rsidRPr="00EA2F18">
        <w:rPr>
          <w:rFonts w:ascii="Arial" w:hAnsi="Arial" w:cs="Arial"/>
          <w:bCs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EA2F18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</w:t>
      </w:r>
    </w:p>
    <w:tbl>
      <w:tblPr>
        <w:tblW w:w="95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5351"/>
        <w:gridCol w:w="1510"/>
        <w:gridCol w:w="6"/>
      </w:tblGrid>
      <w:tr w:rsidR="00C8337C" w:rsidRPr="00436533" w:rsidTr="00436533">
        <w:trPr>
          <w:gridAfter w:val="1"/>
          <w:wAfter w:w="6" w:type="dxa"/>
          <w:trHeight w:val="333"/>
        </w:trPr>
        <w:tc>
          <w:tcPr>
            <w:tcW w:w="2700" w:type="dxa"/>
            <w:vMerge w:val="restart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51" w:type="dxa"/>
            <w:vMerge w:val="restart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510" w:type="dxa"/>
            <w:tcBorders>
              <w:bottom w:val="nil"/>
            </w:tcBorders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Сумма на</w:t>
            </w:r>
          </w:p>
        </w:tc>
      </w:tr>
      <w:tr w:rsidR="00C8337C" w:rsidRPr="00436533" w:rsidTr="00436533">
        <w:trPr>
          <w:trHeight w:val="501"/>
        </w:trPr>
        <w:tc>
          <w:tcPr>
            <w:tcW w:w="2700" w:type="dxa"/>
            <w:vMerge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51" w:type="dxa"/>
            <w:vMerge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Borders>
              <w:top w:val="nil"/>
            </w:tcBorders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2018 год</w:t>
            </w:r>
          </w:p>
        </w:tc>
      </w:tr>
      <w:tr w:rsidR="00C8337C" w:rsidRPr="00436533" w:rsidTr="00436533">
        <w:trPr>
          <w:trHeight w:val="188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 </w:t>
            </w: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198</w:t>
            </w: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037,00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3 000</w:t>
            </w: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,00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3 000,00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1 01 02010 01 0000 110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436533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436533">
              <w:rPr>
                <w:rFonts w:ascii="Times New Roman" w:hAnsi="Times New Roman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3 000,00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1 06 00000 00 0000 000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 195 037</w:t>
            </w: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,00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1 06 06000 00 0000 110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195 037</w:t>
            </w: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,00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1 06 06030 03 0000 110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 </w:t>
            </w: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076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880,00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1 06 06033 10 0000 110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2 076 880</w:t>
            </w: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,00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1 06 06040 00 0000 110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118 157,00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1 06 06043 10 0000 110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физически лиц, обладающих земельным участком, расположенным в границах сельских поселений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118 157,00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110 113,74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110 113,74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2 02 10000 00 0000 151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37 502,74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2 02 15001 00 0000 151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Дотации на выравнивание  бюджетной обеспеченности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37 502,74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2 02 15001 10 0000 151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Дотации бюджетам сельских  поселений на выравнивание  бюджетной обеспеченности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37 502,74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2 02 30000 00 0000 151</w:t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72 611,00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202 35118 00 0000 151</w:t>
            </w:r>
          </w:p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72 611,00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202 35118 10 0000 151</w:t>
            </w:r>
          </w:p>
          <w:p w:rsidR="00C8337C" w:rsidRPr="00436533" w:rsidRDefault="00C8337C" w:rsidP="008E6D04">
            <w:pPr>
              <w:pStyle w:val="NoSpacing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бюджетам сельских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72 611,00</w:t>
            </w:r>
          </w:p>
        </w:tc>
      </w:tr>
      <w:tr w:rsidR="00C8337C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351" w:type="dxa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516" w:type="dxa"/>
            <w:gridSpan w:val="2"/>
            <w:vAlign w:val="center"/>
          </w:tcPr>
          <w:p w:rsidR="00C8337C" w:rsidRPr="00436533" w:rsidRDefault="00C8337C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 </w:t>
            </w: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308</w:t>
            </w: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150,74</w:t>
            </w:r>
          </w:p>
        </w:tc>
      </w:tr>
    </w:tbl>
    <w:p w:rsidR="00C8337C" w:rsidRDefault="00C8337C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8337C" w:rsidRDefault="00C8337C" w:rsidP="00D669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337C" w:rsidRPr="00EA2F18" w:rsidRDefault="00C8337C" w:rsidP="003A3146">
      <w:pPr>
        <w:pStyle w:val="NoSpacing"/>
        <w:rPr>
          <w:rFonts w:ascii="Arial" w:hAnsi="Arial" w:cs="Arial"/>
          <w:sz w:val="24"/>
          <w:szCs w:val="24"/>
        </w:rPr>
      </w:pPr>
    </w:p>
    <w:p w:rsidR="00C8337C" w:rsidRDefault="00C8337C" w:rsidP="003A314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8337C" w:rsidRDefault="00C8337C" w:rsidP="003A314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C8337C" w:rsidRPr="00D66930" w:rsidRDefault="00C8337C" w:rsidP="00D66930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  <w:r w:rsidRPr="00EA2F18">
        <w:t xml:space="preserve">                                                                                 </w:t>
      </w:r>
    </w:p>
    <w:p w:rsidR="00C8337C" w:rsidRDefault="00C8337C" w:rsidP="003D6DC3">
      <w:pPr>
        <w:pStyle w:val="PlainTex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8337C" w:rsidRPr="00987E22" w:rsidRDefault="00C8337C" w:rsidP="003D6DC3">
      <w:pPr>
        <w:pStyle w:val="NoSpacing"/>
        <w:rPr>
          <w:rFonts w:ascii="Arial" w:hAnsi="Arial" w:cs="Arial"/>
          <w:sz w:val="24"/>
          <w:szCs w:val="24"/>
        </w:rPr>
      </w:pPr>
    </w:p>
    <w:sectPr w:rsidR="00C8337C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27C9A"/>
    <w:rsid w:val="0004535F"/>
    <w:rsid w:val="0006352B"/>
    <w:rsid w:val="0006718A"/>
    <w:rsid w:val="00072A15"/>
    <w:rsid w:val="000926D0"/>
    <w:rsid w:val="000A39E5"/>
    <w:rsid w:val="000B090A"/>
    <w:rsid w:val="000B7AA9"/>
    <w:rsid w:val="000C4258"/>
    <w:rsid w:val="000C492B"/>
    <w:rsid w:val="000C71DC"/>
    <w:rsid w:val="000E492E"/>
    <w:rsid w:val="000E61BE"/>
    <w:rsid w:val="00102837"/>
    <w:rsid w:val="00107A5B"/>
    <w:rsid w:val="0016399B"/>
    <w:rsid w:val="001B37B4"/>
    <w:rsid w:val="00233979"/>
    <w:rsid w:val="002553A1"/>
    <w:rsid w:val="002A1F8B"/>
    <w:rsid w:val="002B411A"/>
    <w:rsid w:val="002B4B23"/>
    <w:rsid w:val="002D0D4E"/>
    <w:rsid w:val="002E518E"/>
    <w:rsid w:val="002F3DD6"/>
    <w:rsid w:val="002F6FCC"/>
    <w:rsid w:val="003028B3"/>
    <w:rsid w:val="00305DC3"/>
    <w:rsid w:val="00316770"/>
    <w:rsid w:val="00316E29"/>
    <w:rsid w:val="00342AFD"/>
    <w:rsid w:val="00353B28"/>
    <w:rsid w:val="0037187E"/>
    <w:rsid w:val="003A3146"/>
    <w:rsid w:val="003C7FED"/>
    <w:rsid w:val="003D6DC3"/>
    <w:rsid w:val="003E0765"/>
    <w:rsid w:val="003F0EAC"/>
    <w:rsid w:val="00423F82"/>
    <w:rsid w:val="00436533"/>
    <w:rsid w:val="00483EF1"/>
    <w:rsid w:val="004C26C5"/>
    <w:rsid w:val="004E4346"/>
    <w:rsid w:val="005015DE"/>
    <w:rsid w:val="00520C1C"/>
    <w:rsid w:val="00567C10"/>
    <w:rsid w:val="005D3D51"/>
    <w:rsid w:val="00614DA7"/>
    <w:rsid w:val="006154BC"/>
    <w:rsid w:val="00617FFE"/>
    <w:rsid w:val="006849F1"/>
    <w:rsid w:val="00696BC2"/>
    <w:rsid w:val="006A1437"/>
    <w:rsid w:val="006B3FA4"/>
    <w:rsid w:val="006B5A0F"/>
    <w:rsid w:val="006D3165"/>
    <w:rsid w:val="007314B1"/>
    <w:rsid w:val="00737E0A"/>
    <w:rsid w:val="00750144"/>
    <w:rsid w:val="007C7093"/>
    <w:rsid w:val="007D305A"/>
    <w:rsid w:val="007E571E"/>
    <w:rsid w:val="007F4775"/>
    <w:rsid w:val="007F6F7C"/>
    <w:rsid w:val="00807F80"/>
    <w:rsid w:val="00823AC7"/>
    <w:rsid w:val="0083703E"/>
    <w:rsid w:val="00855AFB"/>
    <w:rsid w:val="008C5DED"/>
    <w:rsid w:val="008C7AEF"/>
    <w:rsid w:val="008D3D0C"/>
    <w:rsid w:val="008D4BEB"/>
    <w:rsid w:val="008E67E0"/>
    <w:rsid w:val="008E6D04"/>
    <w:rsid w:val="008F021B"/>
    <w:rsid w:val="009703C6"/>
    <w:rsid w:val="00981148"/>
    <w:rsid w:val="00987E22"/>
    <w:rsid w:val="00A4036B"/>
    <w:rsid w:val="00A44072"/>
    <w:rsid w:val="00A844B5"/>
    <w:rsid w:val="00AD6922"/>
    <w:rsid w:val="00AE146C"/>
    <w:rsid w:val="00AF3762"/>
    <w:rsid w:val="00B11F24"/>
    <w:rsid w:val="00B15343"/>
    <w:rsid w:val="00B4168E"/>
    <w:rsid w:val="00B56A7F"/>
    <w:rsid w:val="00B75140"/>
    <w:rsid w:val="00BB4CF9"/>
    <w:rsid w:val="00BC118B"/>
    <w:rsid w:val="00BD7AEF"/>
    <w:rsid w:val="00C0368F"/>
    <w:rsid w:val="00C14F61"/>
    <w:rsid w:val="00C27451"/>
    <w:rsid w:val="00C43201"/>
    <w:rsid w:val="00C67200"/>
    <w:rsid w:val="00C8337C"/>
    <w:rsid w:val="00C905D0"/>
    <w:rsid w:val="00C91BEB"/>
    <w:rsid w:val="00CB3A72"/>
    <w:rsid w:val="00CB6362"/>
    <w:rsid w:val="00CE1C20"/>
    <w:rsid w:val="00D04E7C"/>
    <w:rsid w:val="00D4225B"/>
    <w:rsid w:val="00D66930"/>
    <w:rsid w:val="00D739E9"/>
    <w:rsid w:val="00DD21EA"/>
    <w:rsid w:val="00DE6686"/>
    <w:rsid w:val="00E373F6"/>
    <w:rsid w:val="00E7526B"/>
    <w:rsid w:val="00E91115"/>
    <w:rsid w:val="00EA2F18"/>
    <w:rsid w:val="00EA54DD"/>
    <w:rsid w:val="00ED2B0A"/>
    <w:rsid w:val="00ED6263"/>
    <w:rsid w:val="00EF0200"/>
    <w:rsid w:val="00F34F8E"/>
    <w:rsid w:val="00F42C46"/>
    <w:rsid w:val="00FB07D1"/>
    <w:rsid w:val="00FB0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4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B4CF9"/>
  </w:style>
  <w:style w:type="paragraph" w:customStyle="1" w:styleId="11">
    <w:name w:val="Текст11"/>
    <w:basedOn w:val="Normal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BodyTextIndent">
    <w:name w:val="Body Text Indent"/>
    <w:basedOn w:val="Normal"/>
    <w:link w:val="BodyTextIndentChar1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C7AEF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Normal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E61B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8C7AEF"/>
    <w:rPr>
      <w:rFonts w:ascii="Times New Roman" w:hAnsi="Times New Roman" w:cs="Times New Roman"/>
      <w:sz w:val="2"/>
    </w:rPr>
  </w:style>
  <w:style w:type="character" w:styleId="PageNumber">
    <w:name w:val="page number"/>
    <w:basedOn w:val="DefaultParagraphFont"/>
    <w:uiPriority w:val="99"/>
    <w:rsid w:val="000E61BE"/>
    <w:rPr>
      <w:rFonts w:cs="Times New Roman"/>
    </w:rPr>
  </w:style>
  <w:style w:type="paragraph" w:customStyle="1" w:styleId="a">
    <w:name w:val="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Normal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NormalWeb">
    <w:name w:val="Normal (Web)"/>
    <w:basedOn w:val="Normal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94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2</Pages>
  <Words>452</Words>
  <Characters>2583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Sobranie</cp:lastModifiedBy>
  <cp:revision>9</cp:revision>
  <cp:lastPrinted>2018-02-08T11:42:00Z</cp:lastPrinted>
  <dcterms:created xsi:type="dcterms:W3CDTF">2018-02-07T07:10:00Z</dcterms:created>
  <dcterms:modified xsi:type="dcterms:W3CDTF">2018-03-12T11:52:00Z</dcterms:modified>
</cp:coreProperties>
</file>