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98A8" w14:textId="77777777" w:rsidR="00A160B9" w:rsidRPr="003F583D" w:rsidRDefault="00A160B9" w:rsidP="00A160B9">
      <w:pPr>
        <w:spacing w:after="0" w:line="240" w:lineRule="atLeast"/>
        <w:rPr>
          <w:rFonts w:ascii="Arial" w:hAnsi="Arial" w:cs="Arial"/>
          <w:b/>
          <w:sz w:val="32"/>
          <w:szCs w:val="32"/>
        </w:rPr>
      </w:pPr>
    </w:p>
    <w:p w14:paraId="56DE47A3" w14:textId="77777777" w:rsidR="00E87141" w:rsidRPr="00E87141" w:rsidRDefault="00E87141" w:rsidP="00E871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141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14:paraId="286F138E" w14:textId="77777777" w:rsidR="00E87141" w:rsidRPr="00E87141" w:rsidRDefault="00E87141" w:rsidP="00E871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DF22C" w14:textId="77777777" w:rsidR="00E87141" w:rsidRPr="00E87141" w:rsidRDefault="00E87141" w:rsidP="00E871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141">
        <w:rPr>
          <w:rFonts w:ascii="Times New Roman" w:hAnsi="Times New Roman" w:cs="Times New Roman"/>
          <w:b/>
          <w:bCs/>
          <w:sz w:val="28"/>
          <w:szCs w:val="28"/>
        </w:rPr>
        <w:t>АДМИНИСТРАЦИЯ АНДРОСОВСКОГО СЕЛЬСОВЕТА</w:t>
      </w:r>
    </w:p>
    <w:p w14:paraId="715055AD" w14:textId="77777777" w:rsidR="00E87141" w:rsidRPr="00E87141" w:rsidRDefault="00E87141" w:rsidP="00E871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3C9EE" w14:textId="77777777" w:rsidR="00E87141" w:rsidRPr="00E87141" w:rsidRDefault="00E87141" w:rsidP="00E871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141">
        <w:rPr>
          <w:rFonts w:ascii="Times New Roman" w:hAnsi="Times New Roman" w:cs="Times New Roman"/>
          <w:b/>
          <w:bCs/>
          <w:sz w:val="28"/>
          <w:szCs w:val="28"/>
        </w:rPr>
        <w:t>Железногорского района</w:t>
      </w:r>
    </w:p>
    <w:p w14:paraId="70968181" w14:textId="77777777" w:rsidR="00E87141" w:rsidRPr="00E87141" w:rsidRDefault="00E87141" w:rsidP="00E87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F32E18" w14:textId="77777777" w:rsidR="00E87141" w:rsidRPr="00E87141" w:rsidRDefault="00E87141" w:rsidP="00E87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3C2EDB" w14:textId="77777777" w:rsidR="00E87141" w:rsidRDefault="00E87141" w:rsidP="00E87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14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3DE3CC3" w14:textId="77777777" w:rsidR="00E87141" w:rsidRDefault="00E87141" w:rsidP="00E87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CDB6F7" w14:textId="17214502" w:rsidR="00E87141" w:rsidRPr="00E87141" w:rsidRDefault="00C4311A" w:rsidP="00E87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F1DCC">
        <w:rPr>
          <w:rFonts w:ascii="Times New Roman" w:eastAsia="Times New Roman" w:hAnsi="Times New Roman" w:cs="Times New Roman"/>
          <w:sz w:val="24"/>
          <w:szCs w:val="24"/>
        </w:rPr>
        <w:t>15 июля</w:t>
      </w:r>
      <w:r w:rsidR="00274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F1DC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9E1886">
        <w:rPr>
          <w:rFonts w:ascii="Times New Roman" w:eastAsia="Times New Roman" w:hAnsi="Times New Roman" w:cs="Times New Roman"/>
          <w:sz w:val="24"/>
          <w:szCs w:val="24"/>
        </w:rPr>
        <w:t>30</w:t>
      </w:r>
    </w:p>
    <w:p w14:paraId="21F10F6D" w14:textId="77777777" w:rsidR="00E87141" w:rsidRPr="00E87141" w:rsidRDefault="00E87141" w:rsidP="00E8714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87141">
        <w:rPr>
          <w:rFonts w:ascii="Times New Roman" w:eastAsia="Times New Roman" w:hAnsi="Times New Roman" w:cs="Times New Roman"/>
          <w:sz w:val="24"/>
          <w:szCs w:val="24"/>
        </w:rPr>
        <w:t>с. Андросово</w:t>
      </w:r>
      <w:r w:rsidRPr="00E87141">
        <w:rPr>
          <w:rFonts w:ascii="Times New Roman" w:eastAsia="Times New Roman" w:hAnsi="Times New Roman" w:cs="Times New Roman"/>
        </w:rPr>
        <w:t xml:space="preserve"> </w:t>
      </w:r>
    </w:p>
    <w:p w14:paraId="37E99F71" w14:textId="77777777" w:rsidR="00E87141" w:rsidRPr="00E87141" w:rsidRDefault="00E87141" w:rsidP="00E87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4A812" w14:textId="46105C1F" w:rsidR="000B20F7" w:rsidRPr="000B20F7" w:rsidRDefault="000B20F7" w:rsidP="000B20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F53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A20F42">
        <w:rPr>
          <w:rFonts w:ascii="Times New Roman" w:hAnsi="Times New Roman" w:cs="Times New Roman"/>
          <w:b/>
          <w:bCs/>
          <w:sz w:val="24"/>
          <w:szCs w:val="24"/>
        </w:rPr>
        <w:t>Муниципальной п</w:t>
      </w:r>
      <w:r w:rsidRPr="00A12F53">
        <w:rPr>
          <w:rFonts w:ascii="Times New Roman" w:hAnsi="Times New Roman" w:cs="Times New Roman"/>
          <w:b/>
          <w:bCs/>
          <w:sz w:val="24"/>
          <w:szCs w:val="24"/>
        </w:rPr>
        <w:t>рограммы «Э</w:t>
      </w:r>
      <w:r w:rsidR="002E38D9">
        <w:rPr>
          <w:rFonts w:ascii="Times New Roman" w:hAnsi="Times New Roman" w:cs="Times New Roman"/>
          <w:b/>
          <w:bCs/>
          <w:sz w:val="24"/>
          <w:szCs w:val="24"/>
        </w:rPr>
        <w:t>нергосбережение</w:t>
      </w:r>
      <w:r w:rsidRPr="00A12F53">
        <w:rPr>
          <w:rFonts w:ascii="Times New Roman" w:hAnsi="Times New Roman" w:cs="Times New Roman"/>
          <w:b/>
          <w:bCs/>
          <w:sz w:val="24"/>
          <w:szCs w:val="24"/>
        </w:rPr>
        <w:t xml:space="preserve"> и повышение энергетической эффективности </w:t>
      </w:r>
      <w:r w:rsidR="002E38D9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Андросовского</w:t>
      </w:r>
      <w:r w:rsidRPr="00A12F53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Железногорского района </w:t>
      </w:r>
      <w:r w:rsidR="00A20F42">
        <w:rPr>
          <w:rFonts w:ascii="Times New Roman" w:hAnsi="Times New Roman" w:cs="Times New Roman"/>
          <w:b/>
          <w:bCs/>
          <w:sz w:val="24"/>
          <w:szCs w:val="24"/>
        </w:rPr>
        <w:t xml:space="preserve"> Курской области </w:t>
      </w:r>
      <w:r w:rsidRPr="00A12F53">
        <w:rPr>
          <w:rFonts w:ascii="Times New Roman" w:hAnsi="Times New Roman" w:cs="Times New Roman"/>
          <w:b/>
          <w:bCs/>
          <w:sz w:val="24"/>
          <w:szCs w:val="24"/>
        </w:rPr>
        <w:t>на период 202</w:t>
      </w:r>
      <w:r w:rsidR="002F1DC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12F53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2F1DC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12F53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14:paraId="39F8FAC2" w14:textId="77777777" w:rsidR="000B20F7" w:rsidRDefault="000B20F7" w:rsidP="000B20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16CA5D" w14:textId="77777777" w:rsidR="000B20F7" w:rsidRDefault="000B20F7" w:rsidP="000B20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0E4341" w14:textId="77777777" w:rsidR="000B20F7" w:rsidRPr="00A12F53" w:rsidRDefault="000B20F7" w:rsidP="000B20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CC6F4A3" w14:textId="77777777" w:rsidR="000B20F7" w:rsidRDefault="000B20F7" w:rsidP="000B2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F53">
        <w:rPr>
          <w:rFonts w:ascii="Times New Roman" w:hAnsi="Times New Roman" w:cs="Times New Roman"/>
          <w:b/>
          <w:bCs/>
        </w:rPr>
        <w:t> </w:t>
      </w:r>
      <w:r w:rsidRPr="00A12F5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Приказом Минэнерго России от 30.06.2014 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государства, и муниципального образования, организаций, осуществляющих регулируемые виды деятельности, и отчетности о ходе их реализации», а также с постановлением администрации Курской области от 21.10.2013 № 575-па «Об утверждении государственной программы Курской области повышение энергоэффективности и развитие энергетики в Курской области», Администрация </w:t>
      </w:r>
      <w:r>
        <w:rPr>
          <w:rFonts w:ascii="Times New Roman" w:hAnsi="Times New Roman" w:cs="Times New Roman"/>
          <w:sz w:val="24"/>
          <w:szCs w:val="24"/>
        </w:rPr>
        <w:t>Андросовского</w:t>
      </w:r>
      <w:r w:rsidRPr="00A12F53">
        <w:rPr>
          <w:rFonts w:ascii="Times New Roman" w:hAnsi="Times New Roman" w:cs="Times New Roman"/>
          <w:sz w:val="24"/>
          <w:szCs w:val="24"/>
        </w:rPr>
        <w:t xml:space="preserve"> сельсовета Железногорского района </w:t>
      </w:r>
    </w:p>
    <w:p w14:paraId="721C3C31" w14:textId="77777777" w:rsidR="000B20F7" w:rsidRDefault="000B20F7" w:rsidP="000B2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4B93DF" w14:textId="77777777" w:rsidR="000B20F7" w:rsidRDefault="000B20F7" w:rsidP="000B20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12F53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04BB5559" w14:textId="77777777" w:rsidR="000B20F7" w:rsidRDefault="000B20F7" w:rsidP="000B2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A08A43" w14:textId="1750FEFB" w:rsidR="000B20F7" w:rsidRPr="00A12F53" w:rsidRDefault="000B20F7" w:rsidP="000B20F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12F53">
        <w:rPr>
          <w:rFonts w:ascii="Times New Roman" w:hAnsi="Times New Roman" w:cs="Times New Roman"/>
          <w:sz w:val="24"/>
          <w:szCs w:val="24"/>
        </w:rPr>
        <w:t xml:space="preserve">1. Утвердить прилагаемую муниципальную программу «Энергосбережение и повышение энергетической эффективности Администрации </w:t>
      </w:r>
      <w:r>
        <w:rPr>
          <w:rFonts w:ascii="Times New Roman" w:hAnsi="Times New Roman" w:cs="Times New Roman"/>
          <w:sz w:val="24"/>
          <w:szCs w:val="24"/>
        </w:rPr>
        <w:t>Андросовского</w:t>
      </w:r>
      <w:r w:rsidRPr="00A12F53">
        <w:rPr>
          <w:rFonts w:ascii="Times New Roman" w:hAnsi="Times New Roman" w:cs="Times New Roman"/>
          <w:sz w:val="24"/>
          <w:szCs w:val="24"/>
        </w:rPr>
        <w:t xml:space="preserve"> сельсовета Железногорского района Курской области на период 202</w:t>
      </w:r>
      <w:r w:rsidR="002F1DCC">
        <w:rPr>
          <w:rFonts w:ascii="Times New Roman" w:hAnsi="Times New Roman" w:cs="Times New Roman"/>
          <w:sz w:val="24"/>
          <w:szCs w:val="24"/>
        </w:rPr>
        <w:t>6</w:t>
      </w:r>
      <w:r w:rsidRPr="00A12F53">
        <w:rPr>
          <w:rFonts w:ascii="Times New Roman" w:hAnsi="Times New Roman" w:cs="Times New Roman"/>
          <w:sz w:val="24"/>
          <w:szCs w:val="24"/>
        </w:rPr>
        <w:t xml:space="preserve"> – 202</w:t>
      </w:r>
      <w:r w:rsidR="002F1DCC">
        <w:rPr>
          <w:rFonts w:ascii="Times New Roman" w:hAnsi="Times New Roman" w:cs="Times New Roman"/>
          <w:sz w:val="24"/>
          <w:szCs w:val="24"/>
        </w:rPr>
        <w:t>8</w:t>
      </w:r>
      <w:r w:rsidRPr="00A12F53">
        <w:rPr>
          <w:rFonts w:ascii="Times New Roman" w:hAnsi="Times New Roman" w:cs="Times New Roman"/>
          <w:sz w:val="24"/>
          <w:szCs w:val="24"/>
        </w:rPr>
        <w:t xml:space="preserve"> годы».</w:t>
      </w:r>
    </w:p>
    <w:p w14:paraId="67E5105E" w14:textId="3DB7F26E" w:rsidR="000B20F7" w:rsidRPr="00A12F53" w:rsidRDefault="000B20F7" w:rsidP="000B20F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12F53">
        <w:rPr>
          <w:rFonts w:ascii="Times New Roman" w:hAnsi="Times New Roman" w:cs="Times New Roman"/>
          <w:sz w:val="24"/>
          <w:szCs w:val="24"/>
        </w:rPr>
        <w:t>2. Контроль за исполнением настоящего постановления оставляю за собой.</w:t>
      </w:r>
    </w:p>
    <w:p w14:paraId="429E2279" w14:textId="406AE45C" w:rsidR="00A141FF" w:rsidRPr="00A141FF" w:rsidRDefault="000B20F7" w:rsidP="00A141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12F53">
        <w:rPr>
          <w:rFonts w:ascii="Times New Roman" w:hAnsi="Times New Roman" w:cs="Times New Roman"/>
          <w:sz w:val="24"/>
          <w:szCs w:val="24"/>
        </w:rPr>
        <w:t xml:space="preserve">3. Постановление вступает в силу </w:t>
      </w:r>
      <w:r w:rsidR="00A141FF" w:rsidRPr="00A141FF">
        <w:rPr>
          <w:rFonts w:ascii="Times New Roman" w:hAnsi="Times New Roman" w:cs="Times New Roman"/>
          <w:sz w:val="24"/>
          <w:szCs w:val="24"/>
        </w:rPr>
        <w:t>со дня</w:t>
      </w:r>
      <w:r w:rsidR="00A141FF">
        <w:rPr>
          <w:rFonts w:ascii="Times New Roman" w:hAnsi="Times New Roman" w:cs="Times New Roman"/>
          <w:sz w:val="24"/>
          <w:szCs w:val="24"/>
        </w:rPr>
        <w:t xml:space="preserve"> подписания</w:t>
      </w:r>
      <w:r w:rsidR="00A141FF" w:rsidRPr="00A141FF">
        <w:rPr>
          <w:rFonts w:ascii="Times New Roman" w:hAnsi="Times New Roman" w:cs="Times New Roman"/>
          <w:sz w:val="24"/>
          <w:szCs w:val="24"/>
        </w:rPr>
        <w:t xml:space="preserve"> и распространяется на правоотношения, возникшие с 1 января  2026 года.</w:t>
      </w:r>
    </w:p>
    <w:p w14:paraId="59B1D2CB" w14:textId="479D5319" w:rsidR="000B20F7" w:rsidRPr="00A12F53" w:rsidRDefault="000B20F7" w:rsidP="000B20F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EF5ED0" w14:textId="77777777" w:rsidR="002C7D6E" w:rsidRPr="000B20F7" w:rsidRDefault="002C7D6E" w:rsidP="000B20F7">
      <w:pPr>
        <w:rPr>
          <w:rFonts w:ascii="Times New Roman" w:hAnsi="Times New Roman" w:cs="Times New Roman"/>
          <w:sz w:val="24"/>
          <w:szCs w:val="24"/>
        </w:rPr>
      </w:pPr>
    </w:p>
    <w:p w14:paraId="68F2821A" w14:textId="77777777" w:rsidR="000B20F7" w:rsidRPr="00CA0F06" w:rsidRDefault="000B20F7" w:rsidP="000B20F7">
      <w:pPr>
        <w:pStyle w:val="Style5"/>
        <w:widowControl/>
        <w:tabs>
          <w:tab w:val="left" w:pos="926"/>
        </w:tabs>
        <w:spacing w:line="240" w:lineRule="auto"/>
        <w:ind w:firstLine="0"/>
        <w:rPr>
          <w:rStyle w:val="aa"/>
          <w:rFonts w:eastAsiaTheme="minorEastAsia"/>
          <w:color w:val="000000"/>
        </w:rPr>
      </w:pPr>
    </w:p>
    <w:p w14:paraId="3A76055A" w14:textId="77777777" w:rsidR="000B20F7" w:rsidRPr="00CA0F06" w:rsidRDefault="000B20F7" w:rsidP="000B20F7">
      <w:pPr>
        <w:pStyle w:val="Style5"/>
        <w:widowControl/>
        <w:tabs>
          <w:tab w:val="left" w:pos="926"/>
        </w:tabs>
        <w:spacing w:line="240" w:lineRule="auto"/>
        <w:ind w:firstLine="709"/>
        <w:rPr>
          <w:rStyle w:val="aa"/>
          <w:rFonts w:eastAsiaTheme="minorEastAsia"/>
          <w:color w:val="000000"/>
        </w:rPr>
      </w:pPr>
      <w:r w:rsidRPr="00CA0F06">
        <w:rPr>
          <w:rStyle w:val="aa"/>
          <w:rFonts w:eastAsiaTheme="minorEastAsia"/>
          <w:color w:val="000000"/>
        </w:rPr>
        <w:t xml:space="preserve">Глава Андросовского сельсовета </w:t>
      </w:r>
    </w:p>
    <w:p w14:paraId="3205EC0A" w14:textId="7EE43D4A" w:rsidR="002548FD" w:rsidRPr="00A141FF" w:rsidRDefault="000B20F7" w:rsidP="00A141FF">
      <w:pPr>
        <w:rPr>
          <w:rFonts w:ascii="Times New Roman" w:hAnsi="Times New Roman" w:cs="Times New Roman"/>
          <w:color w:val="000000"/>
          <w:sz w:val="24"/>
          <w:szCs w:val="24"/>
        </w:rPr>
        <w:sectPr w:rsidR="002548FD" w:rsidRPr="00A141FF">
          <w:pgSz w:w="11906" w:h="16838"/>
          <w:pgMar w:top="1134" w:right="851" w:bottom="1134" w:left="1701" w:header="709" w:footer="709" w:gutter="0"/>
          <w:cols w:space="720"/>
        </w:sectPr>
      </w:pPr>
      <w:r w:rsidRPr="00CA0F06">
        <w:rPr>
          <w:rStyle w:val="aa"/>
          <w:rFonts w:eastAsiaTheme="minorEastAsia"/>
          <w:color w:val="000000"/>
        </w:rPr>
        <w:t xml:space="preserve">                  </w:t>
      </w:r>
      <w:r>
        <w:rPr>
          <w:rStyle w:val="aa"/>
          <w:rFonts w:eastAsiaTheme="minorEastAsia"/>
          <w:color w:val="000000"/>
        </w:rPr>
        <w:t xml:space="preserve">     </w:t>
      </w:r>
      <w:r w:rsidRPr="00CA0F06">
        <w:rPr>
          <w:rStyle w:val="aa"/>
          <w:rFonts w:eastAsiaTheme="minorEastAsia"/>
          <w:color w:val="000000"/>
        </w:rPr>
        <w:t>Железногорского района                                                           Т.А.</w:t>
      </w:r>
      <w:r w:rsidR="00A141FF">
        <w:rPr>
          <w:rStyle w:val="aa"/>
          <w:rFonts w:eastAsiaTheme="minorEastAsia"/>
          <w:color w:val="000000"/>
        </w:rPr>
        <w:t xml:space="preserve"> </w:t>
      </w:r>
      <w:r w:rsidRPr="00CA0F06">
        <w:rPr>
          <w:rStyle w:val="aa"/>
          <w:rFonts w:eastAsiaTheme="minorEastAsia"/>
          <w:color w:val="000000"/>
        </w:rPr>
        <w:t>Будаева</w:t>
      </w:r>
    </w:p>
    <w:p w14:paraId="7308FA6F" w14:textId="77777777" w:rsidR="00A269C7" w:rsidRPr="002C7D6E" w:rsidRDefault="00A269C7" w:rsidP="00A141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69C7" w:rsidRPr="002C7D6E" w:rsidSect="00A034A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36B2"/>
    <w:multiLevelType w:val="hybridMultilevel"/>
    <w:tmpl w:val="97B8D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43AF"/>
    <w:multiLevelType w:val="hybridMultilevel"/>
    <w:tmpl w:val="F4F61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927EEE"/>
    <w:multiLevelType w:val="multilevel"/>
    <w:tmpl w:val="A7F04D1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6643693"/>
    <w:multiLevelType w:val="singleLevel"/>
    <w:tmpl w:val="BCEC3826"/>
    <w:lvl w:ilvl="0">
      <w:start w:val="1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76A145CF"/>
    <w:multiLevelType w:val="singleLevel"/>
    <w:tmpl w:val="C2A6F98A"/>
    <w:lvl w:ilvl="0">
      <w:start w:val="1"/>
      <w:numFmt w:val="decimal"/>
      <w:lvlText w:val="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659771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6042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0233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6694477">
    <w:abstractNumId w:val="4"/>
    <w:lvlOverride w:ilvl="0">
      <w:startOverride w:val="1"/>
    </w:lvlOverride>
  </w:num>
  <w:num w:numId="5" w16cid:durableId="2891839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8FD"/>
    <w:rsid w:val="00015329"/>
    <w:rsid w:val="0002283A"/>
    <w:rsid w:val="00033B70"/>
    <w:rsid w:val="000A5A03"/>
    <w:rsid w:val="000B20F7"/>
    <w:rsid w:val="000E140F"/>
    <w:rsid w:val="000E1508"/>
    <w:rsid w:val="00151A1F"/>
    <w:rsid w:val="00183034"/>
    <w:rsid w:val="001853A9"/>
    <w:rsid w:val="001F237B"/>
    <w:rsid w:val="001F6CD1"/>
    <w:rsid w:val="002035B3"/>
    <w:rsid w:val="00224369"/>
    <w:rsid w:val="002358B5"/>
    <w:rsid w:val="00240730"/>
    <w:rsid w:val="00246AFA"/>
    <w:rsid w:val="002501F8"/>
    <w:rsid w:val="002548FD"/>
    <w:rsid w:val="0027430F"/>
    <w:rsid w:val="002A3904"/>
    <w:rsid w:val="002C7D6E"/>
    <w:rsid w:val="002E1A22"/>
    <w:rsid w:val="002E38D9"/>
    <w:rsid w:val="002F1DCC"/>
    <w:rsid w:val="00304B51"/>
    <w:rsid w:val="003A7F66"/>
    <w:rsid w:val="003D309F"/>
    <w:rsid w:val="00411D72"/>
    <w:rsid w:val="00442E46"/>
    <w:rsid w:val="00476737"/>
    <w:rsid w:val="004A308F"/>
    <w:rsid w:val="004D1C05"/>
    <w:rsid w:val="004D327F"/>
    <w:rsid w:val="00533181"/>
    <w:rsid w:val="00540695"/>
    <w:rsid w:val="005D2C44"/>
    <w:rsid w:val="005F1E3D"/>
    <w:rsid w:val="005F3317"/>
    <w:rsid w:val="00612393"/>
    <w:rsid w:val="00625258"/>
    <w:rsid w:val="006521A1"/>
    <w:rsid w:val="006524CC"/>
    <w:rsid w:val="00660E10"/>
    <w:rsid w:val="0069201A"/>
    <w:rsid w:val="006D6DB3"/>
    <w:rsid w:val="00703295"/>
    <w:rsid w:val="00736D45"/>
    <w:rsid w:val="00793B5A"/>
    <w:rsid w:val="007B6EC9"/>
    <w:rsid w:val="007C13DE"/>
    <w:rsid w:val="007D292F"/>
    <w:rsid w:val="007E6357"/>
    <w:rsid w:val="007F2DB0"/>
    <w:rsid w:val="00832E93"/>
    <w:rsid w:val="008434FE"/>
    <w:rsid w:val="00847901"/>
    <w:rsid w:val="0086111E"/>
    <w:rsid w:val="00893E1C"/>
    <w:rsid w:val="00911B96"/>
    <w:rsid w:val="009155EB"/>
    <w:rsid w:val="00935F12"/>
    <w:rsid w:val="00947FD1"/>
    <w:rsid w:val="009530EA"/>
    <w:rsid w:val="00972006"/>
    <w:rsid w:val="0097510E"/>
    <w:rsid w:val="00985B8C"/>
    <w:rsid w:val="009C560D"/>
    <w:rsid w:val="009E1886"/>
    <w:rsid w:val="00A034AA"/>
    <w:rsid w:val="00A1001D"/>
    <w:rsid w:val="00A141FF"/>
    <w:rsid w:val="00A160B9"/>
    <w:rsid w:val="00A20F42"/>
    <w:rsid w:val="00A2294E"/>
    <w:rsid w:val="00A269C7"/>
    <w:rsid w:val="00A35162"/>
    <w:rsid w:val="00A9122B"/>
    <w:rsid w:val="00AC2CE8"/>
    <w:rsid w:val="00B2627D"/>
    <w:rsid w:val="00BB1253"/>
    <w:rsid w:val="00BE5A77"/>
    <w:rsid w:val="00C0130C"/>
    <w:rsid w:val="00C02EA0"/>
    <w:rsid w:val="00C11F0B"/>
    <w:rsid w:val="00C222F1"/>
    <w:rsid w:val="00C4311A"/>
    <w:rsid w:val="00CB2397"/>
    <w:rsid w:val="00CF4527"/>
    <w:rsid w:val="00D11F42"/>
    <w:rsid w:val="00D42DE0"/>
    <w:rsid w:val="00DB4962"/>
    <w:rsid w:val="00DC639F"/>
    <w:rsid w:val="00E4538C"/>
    <w:rsid w:val="00E507D3"/>
    <w:rsid w:val="00E51378"/>
    <w:rsid w:val="00E77DF0"/>
    <w:rsid w:val="00E87141"/>
    <w:rsid w:val="00EA59E7"/>
    <w:rsid w:val="00EB6F8C"/>
    <w:rsid w:val="00EE499B"/>
    <w:rsid w:val="00F3559D"/>
    <w:rsid w:val="00F5597B"/>
    <w:rsid w:val="00F6477E"/>
    <w:rsid w:val="00F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E287"/>
  <w15:docId w15:val="{69A6A0F0-F6F0-4C91-80EC-FCCE75FC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8FD"/>
    <w:pPr>
      <w:ind w:left="720"/>
      <w:contextualSpacing/>
    </w:pPr>
  </w:style>
  <w:style w:type="paragraph" w:customStyle="1" w:styleId="ConsPlusNormal">
    <w:name w:val="ConsPlusNormal"/>
    <w:uiPriority w:val="99"/>
    <w:rsid w:val="002548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2548FD"/>
    <w:rPr>
      <w:color w:val="0000FF"/>
      <w:u w:val="single"/>
    </w:rPr>
  </w:style>
  <w:style w:type="paragraph" w:customStyle="1" w:styleId="Style4">
    <w:name w:val="Style4"/>
    <w:basedOn w:val="a"/>
    <w:uiPriority w:val="99"/>
    <w:rsid w:val="007F2DB0"/>
    <w:pPr>
      <w:widowControl w:val="0"/>
      <w:autoSpaceDE w:val="0"/>
      <w:autoSpaceDN w:val="0"/>
      <w:adjustRightInd w:val="0"/>
      <w:spacing w:after="0" w:line="320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F2DB0"/>
    <w:pPr>
      <w:widowControl w:val="0"/>
      <w:autoSpaceDE w:val="0"/>
      <w:autoSpaceDN w:val="0"/>
      <w:adjustRightInd w:val="0"/>
      <w:spacing w:after="0" w:line="324" w:lineRule="exact"/>
      <w:ind w:firstLine="73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7F2D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7F2DB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8">
    <w:name w:val="Font Style28"/>
    <w:basedOn w:val="a0"/>
    <w:uiPriority w:val="99"/>
    <w:rsid w:val="007F2DB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4">
    <w:name w:val="Font Style34"/>
    <w:basedOn w:val="a0"/>
    <w:uiPriority w:val="99"/>
    <w:rsid w:val="007F2DB0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a"/>
    <w:uiPriority w:val="99"/>
    <w:rsid w:val="007F2D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7F2DB0"/>
    <w:pPr>
      <w:widowControl w:val="0"/>
      <w:autoSpaceDE w:val="0"/>
      <w:autoSpaceDN w:val="0"/>
      <w:adjustRightInd w:val="0"/>
      <w:spacing w:after="0" w:line="323" w:lineRule="exact"/>
      <w:ind w:firstLine="989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7F2D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7F2DB0"/>
    <w:pPr>
      <w:widowControl w:val="0"/>
      <w:autoSpaceDE w:val="0"/>
      <w:autoSpaceDN w:val="0"/>
      <w:adjustRightInd w:val="0"/>
      <w:spacing w:after="0" w:line="253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7F2D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7F2DB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7F2D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7F2DB0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30">
    <w:name w:val="Font Style30"/>
    <w:basedOn w:val="a0"/>
    <w:uiPriority w:val="99"/>
    <w:rsid w:val="007F2DB0"/>
    <w:rPr>
      <w:rFonts w:ascii="Calibri" w:hAnsi="Calibri" w:cs="Calibri" w:hint="default"/>
      <w:color w:val="000000"/>
      <w:sz w:val="32"/>
      <w:szCs w:val="32"/>
    </w:rPr>
  </w:style>
  <w:style w:type="character" w:customStyle="1" w:styleId="FontStyle35">
    <w:name w:val="Font Style35"/>
    <w:basedOn w:val="a0"/>
    <w:uiPriority w:val="99"/>
    <w:rsid w:val="007F2DB0"/>
    <w:rPr>
      <w:rFonts w:ascii="Calibri" w:hAnsi="Calibri" w:cs="Calibri" w:hint="default"/>
      <w:color w:val="000000"/>
      <w:sz w:val="32"/>
      <w:szCs w:val="32"/>
    </w:rPr>
  </w:style>
  <w:style w:type="table" w:styleId="a5">
    <w:name w:val="Table Grid"/>
    <w:basedOn w:val="a1"/>
    <w:uiPriority w:val="59"/>
    <w:rsid w:val="007F2D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6">
    <w:name w:val="Прижатый влево"/>
    <w:basedOn w:val="a"/>
    <w:next w:val="a"/>
    <w:uiPriority w:val="99"/>
    <w:rsid w:val="0097510E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character" w:customStyle="1" w:styleId="a7">
    <w:name w:val="Гипертекстовая ссылка"/>
    <w:basedOn w:val="a0"/>
    <w:rsid w:val="0097510E"/>
    <w:rPr>
      <w:b/>
      <w:bCs/>
      <w:color w:val="106BBE"/>
    </w:rPr>
  </w:style>
  <w:style w:type="paragraph" w:customStyle="1" w:styleId="a8">
    <w:name w:val="Нормальный (таблица)"/>
    <w:basedOn w:val="a"/>
    <w:next w:val="a"/>
    <w:rsid w:val="00A1001D"/>
    <w:pPr>
      <w:widowControl w:val="0"/>
      <w:suppressAutoHyphens/>
      <w:autoSpaceDE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paragraph" w:styleId="a9">
    <w:name w:val="Body Text"/>
    <w:basedOn w:val="a"/>
    <w:link w:val="aa"/>
    <w:rsid w:val="00E871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E87141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basedOn w:val="a0"/>
    <w:link w:val="1"/>
    <w:locked/>
    <w:rsid w:val="00A034A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A034AA"/>
    <w:pPr>
      <w:widowControl w:val="0"/>
      <w:shd w:val="clear" w:color="auto" w:fill="FFFFFF"/>
      <w:spacing w:before="360" w:after="24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">
    <w:name w:val="Основной текст + 11"/>
    <w:aliases w:val="5 pt"/>
    <w:basedOn w:val="ab"/>
    <w:rsid w:val="00A034A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65</cp:revision>
  <cp:lastPrinted>2025-05-15T09:56:00Z</cp:lastPrinted>
  <dcterms:created xsi:type="dcterms:W3CDTF">2021-01-12T13:15:00Z</dcterms:created>
  <dcterms:modified xsi:type="dcterms:W3CDTF">2026-07-16T06:18:00Z</dcterms:modified>
</cp:coreProperties>
</file>