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988A7" w14:textId="494BE7D6" w:rsidR="003E74D3" w:rsidRDefault="00794B31" w:rsidP="00874E5B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B31">
        <w:rPr>
          <w:rFonts w:ascii="Times New Roman" w:hAnsi="Times New Roman" w:cs="Times New Roman"/>
          <w:b/>
          <w:bCs/>
          <w:sz w:val="28"/>
          <w:szCs w:val="28"/>
        </w:rPr>
        <w:t>Увольнение (освобождение от должности)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должных</w:t>
      </w:r>
      <w:r w:rsidRPr="00794B31">
        <w:rPr>
          <w:rFonts w:ascii="Times New Roman" w:hAnsi="Times New Roman" w:cs="Times New Roman"/>
          <w:b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связи с утратой доверия </w:t>
      </w:r>
      <w:r w:rsidRPr="00794B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09E040" w14:textId="77777777" w:rsidR="00794B31" w:rsidRPr="00794B31" w:rsidRDefault="00794B31" w:rsidP="00874E5B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AC749" w14:textId="24166E7B" w:rsidR="009712CF" w:rsidRDefault="007B674C" w:rsidP="00874E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74C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874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4011">
        <w:rPr>
          <w:rFonts w:ascii="Times New Roman" w:hAnsi="Times New Roman" w:cs="Times New Roman"/>
          <w:b/>
          <w:bCs/>
          <w:sz w:val="28"/>
          <w:szCs w:val="28"/>
        </w:rPr>
        <w:t>помощник</w:t>
      </w:r>
      <w:r w:rsidRPr="007B674C">
        <w:rPr>
          <w:rFonts w:ascii="Times New Roman" w:hAnsi="Times New Roman" w:cs="Times New Roman"/>
          <w:b/>
          <w:bCs/>
          <w:sz w:val="28"/>
          <w:szCs w:val="28"/>
        </w:rPr>
        <w:t xml:space="preserve"> Железногорского межрайонного прокурора</w:t>
      </w:r>
      <w:r w:rsidR="00874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4B31">
        <w:rPr>
          <w:rFonts w:ascii="Times New Roman" w:hAnsi="Times New Roman" w:cs="Times New Roman"/>
          <w:b/>
          <w:bCs/>
          <w:sz w:val="28"/>
          <w:szCs w:val="28"/>
        </w:rPr>
        <w:t>Пронина Надежда Викторовна</w:t>
      </w:r>
    </w:p>
    <w:p w14:paraId="61F160B1" w14:textId="64C68B5E" w:rsidR="003E74D3" w:rsidRPr="009B4ED3" w:rsidRDefault="003E74D3" w:rsidP="00794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D1946BD" w14:textId="6CF06E3E" w:rsidR="00794B31" w:rsidRPr="00794B31" w:rsidRDefault="00794B31" w:rsidP="00794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94B31"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ьей</w:t>
      </w:r>
      <w:r w:rsidRPr="00794B31">
        <w:rPr>
          <w:rFonts w:ascii="Times New Roman" w:hAnsi="Times New Roman" w:cs="Times New Roman"/>
          <w:sz w:val="28"/>
          <w:szCs w:val="28"/>
        </w:rPr>
        <w:t xml:space="preserve"> 13.1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B3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94B3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4B31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4B31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94B3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 регламентированы основания</w:t>
      </w:r>
      <w:r w:rsidRPr="00794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94B31">
        <w:rPr>
          <w:rFonts w:ascii="Times New Roman" w:hAnsi="Times New Roman" w:cs="Times New Roman"/>
          <w:sz w:val="28"/>
          <w:szCs w:val="28"/>
        </w:rPr>
        <w:t>вольнени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4B31">
        <w:rPr>
          <w:rFonts w:ascii="Times New Roman" w:hAnsi="Times New Roman" w:cs="Times New Roman"/>
          <w:sz w:val="28"/>
          <w:szCs w:val="28"/>
        </w:rPr>
        <w:t xml:space="preserve">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4B31">
        <w:rPr>
          <w:rFonts w:ascii="Times New Roman" w:hAnsi="Times New Roman" w:cs="Times New Roman"/>
          <w:sz w:val="28"/>
          <w:szCs w:val="28"/>
        </w:rPr>
        <w:t> </w:t>
      </w:r>
    </w:p>
    <w:p w14:paraId="2DBBB4CD" w14:textId="5F705A71" w:rsidR="00794B31" w:rsidRPr="00794B31" w:rsidRDefault="00794B31" w:rsidP="00794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4B31">
        <w:rPr>
          <w:rFonts w:ascii="Times New Roman" w:hAnsi="Times New Roman" w:cs="Times New Roman"/>
          <w:sz w:val="28"/>
          <w:szCs w:val="28"/>
        </w:rPr>
        <w:t>Лицо, замещающее государственную должность Российской Федерации, государственную должность субъекта Российской Федерации, муниципальную должность, подлежит увольнению (освобождению от должности) в связи с утратой доверия в случае:</w:t>
      </w:r>
    </w:p>
    <w:p w14:paraId="1513E4C8" w14:textId="77777777" w:rsidR="00794B31" w:rsidRPr="00794B31" w:rsidRDefault="00794B31" w:rsidP="00794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B31">
        <w:rPr>
          <w:rFonts w:ascii="Times New Roman" w:hAnsi="Times New Roman" w:cs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14:paraId="373C8AFF" w14:textId="77777777" w:rsidR="00794B31" w:rsidRPr="00794B31" w:rsidRDefault="00794B31" w:rsidP="00794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B31">
        <w:rPr>
          <w:rFonts w:ascii="Times New Roman" w:hAnsi="Times New Roman" w:cs="Times New Roman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14:paraId="28AD3746" w14:textId="77777777" w:rsidR="00794B31" w:rsidRPr="00794B31" w:rsidRDefault="00794B31" w:rsidP="00794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B31">
        <w:rPr>
          <w:rFonts w:ascii="Times New Roman" w:hAnsi="Times New Roman" w:cs="Times New Roman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14:paraId="182E3BB8" w14:textId="77777777" w:rsidR="00794B31" w:rsidRPr="00794B31" w:rsidRDefault="00794B31" w:rsidP="00794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B31">
        <w:rPr>
          <w:rFonts w:ascii="Times New Roman" w:hAnsi="Times New Roman" w:cs="Times New Roman"/>
          <w:sz w:val="28"/>
          <w:szCs w:val="28"/>
        </w:rPr>
        <w:t>4) осуществления лицом предпринимательской деятельности;</w:t>
      </w:r>
    </w:p>
    <w:p w14:paraId="40B5B9AA" w14:textId="77777777" w:rsidR="00794B31" w:rsidRPr="00794B31" w:rsidRDefault="00794B31" w:rsidP="00794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B31">
        <w:rPr>
          <w:rFonts w:ascii="Times New Roman" w:hAnsi="Times New Roman" w:cs="Times New Roman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14:paraId="3A02F5CD" w14:textId="77777777" w:rsidR="00794B31" w:rsidRDefault="00794B31" w:rsidP="00794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4B31">
        <w:rPr>
          <w:rFonts w:ascii="Times New Roman" w:hAnsi="Times New Roman" w:cs="Times New Roman"/>
          <w:sz w:val="28"/>
          <w:szCs w:val="28"/>
        </w:rPr>
        <w:t>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</w:p>
    <w:p w14:paraId="77F74426" w14:textId="1CE0AAD5" w:rsidR="003E74D3" w:rsidRPr="009B4ED3" w:rsidRDefault="00794B31" w:rsidP="00794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4B31">
        <w:rPr>
          <w:rFonts w:ascii="Times New Roman" w:hAnsi="Times New Roman" w:cs="Times New Roman"/>
          <w:sz w:val="28"/>
          <w:szCs w:val="28"/>
        </w:rPr>
        <w:t>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статьей 15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94B3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4B31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4B31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94B3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4B31">
        <w:rPr>
          <w:rFonts w:ascii="Times New Roman" w:hAnsi="Times New Roman" w:cs="Times New Roman"/>
          <w:sz w:val="28"/>
          <w:szCs w:val="28"/>
        </w:rPr>
        <w:t>.</w:t>
      </w:r>
    </w:p>
    <w:sectPr w:rsidR="003E74D3" w:rsidRPr="009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B"/>
    <w:rsid w:val="00046698"/>
    <w:rsid w:val="002065AB"/>
    <w:rsid w:val="003574AD"/>
    <w:rsid w:val="003E74D3"/>
    <w:rsid w:val="00794B31"/>
    <w:rsid w:val="007B674C"/>
    <w:rsid w:val="00874E5B"/>
    <w:rsid w:val="008808C6"/>
    <w:rsid w:val="009712CF"/>
    <w:rsid w:val="009B4ED3"/>
    <w:rsid w:val="00AC3E7E"/>
    <w:rsid w:val="00C64011"/>
    <w:rsid w:val="00E63A38"/>
    <w:rsid w:val="00FB1D6B"/>
    <w:rsid w:val="00FD50FB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14F3"/>
  <w15:chartTrackingRefBased/>
  <w15:docId w15:val="{5ACEA9BF-146A-4C5C-A299-853D16E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0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0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0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0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0F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7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Карпов Алексей Сергеевич</cp:lastModifiedBy>
  <cp:revision>15</cp:revision>
  <dcterms:created xsi:type="dcterms:W3CDTF">2025-04-09T15:03:00Z</dcterms:created>
  <dcterms:modified xsi:type="dcterms:W3CDTF">2025-06-16T13:42:00Z</dcterms:modified>
</cp:coreProperties>
</file>