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9E040" w14:textId="67FEBDB3" w:rsidR="00794B31" w:rsidRPr="00794B31" w:rsidRDefault="003C28A3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Виды р</w:t>
      </w:r>
      <w:r w:rsidRPr="003C28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абот, на которых запрещ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ен труд несовершеннолетних</w:t>
      </w:r>
      <w:r w:rsidRPr="003C28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5F4AC749" w14:textId="57DB69FB" w:rsidR="009712C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4C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8A3">
        <w:rPr>
          <w:rFonts w:ascii="Times New Roman" w:hAnsi="Times New Roman" w:cs="Times New Roman"/>
          <w:b/>
          <w:bCs/>
          <w:sz w:val="28"/>
          <w:szCs w:val="28"/>
        </w:rPr>
        <w:t>старший помощник</w:t>
      </w:r>
      <w:r w:rsidR="002D56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74C">
        <w:rPr>
          <w:rFonts w:ascii="Times New Roman" w:hAnsi="Times New Roman" w:cs="Times New Roman"/>
          <w:b/>
          <w:bCs/>
          <w:sz w:val="28"/>
          <w:szCs w:val="28"/>
        </w:rPr>
        <w:t>Железногорского межрайонного прокурора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6C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C28A3">
        <w:rPr>
          <w:rFonts w:ascii="Times New Roman" w:hAnsi="Times New Roman" w:cs="Times New Roman"/>
          <w:b/>
          <w:bCs/>
          <w:sz w:val="28"/>
          <w:szCs w:val="28"/>
        </w:rPr>
        <w:t>ерова Екатерина Игоревна</w:t>
      </w:r>
    </w:p>
    <w:p w14:paraId="61F160B1" w14:textId="64C68B5E" w:rsidR="003E74D3" w:rsidRPr="009B4ED3" w:rsidRDefault="003E74D3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952426" w14:textId="794051EA" w:rsidR="003C28A3" w:rsidRPr="003C28A3" w:rsidRDefault="00794B31" w:rsidP="003C28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28A3">
        <w:rPr>
          <w:rFonts w:ascii="Times New Roman" w:hAnsi="Times New Roman" w:cs="Times New Roman"/>
          <w:sz w:val="28"/>
          <w:szCs w:val="28"/>
        </w:rPr>
        <w:t xml:space="preserve"> Р</w:t>
      </w:r>
      <w:r w:rsidR="003C28A3" w:rsidRPr="003C28A3">
        <w:rPr>
          <w:rFonts w:ascii="Times New Roman" w:hAnsi="Times New Roman" w:cs="Times New Roman"/>
          <w:sz w:val="28"/>
          <w:szCs w:val="28"/>
        </w:rPr>
        <w:t>абот</w:t>
      </w:r>
      <w:r w:rsidR="003C28A3">
        <w:rPr>
          <w:rFonts w:ascii="Times New Roman" w:hAnsi="Times New Roman" w:cs="Times New Roman"/>
          <w:sz w:val="28"/>
          <w:szCs w:val="28"/>
        </w:rPr>
        <w:t>ы</w:t>
      </w:r>
      <w:r w:rsidR="003C28A3" w:rsidRPr="003C28A3">
        <w:rPr>
          <w:rFonts w:ascii="Times New Roman" w:hAnsi="Times New Roman" w:cs="Times New Roman"/>
          <w:sz w:val="28"/>
          <w:szCs w:val="28"/>
        </w:rPr>
        <w:t>, на которых запрещается применение труда лиц в возрасте до восемнадцати лет</w:t>
      </w:r>
      <w:r w:rsidR="003C28A3">
        <w:rPr>
          <w:rFonts w:ascii="Times New Roman" w:hAnsi="Times New Roman" w:cs="Times New Roman"/>
          <w:sz w:val="28"/>
          <w:szCs w:val="28"/>
        </w:rPr>
        <w:t xml:space="preserve"> регламентированы статьей 265 Трудового кодекса Российской Федерации. </w:t>
      </w:r>
      <w:r w:rsidR="003C28A3" w:rsidRPr="003C28A3">
        <w:rPr>
          <w:rFonts w:ascii="Times New Roman" w:hAnsi="Times New Roman" w:cs="Times New Roman"/>
          <w:sz w:val="28"/>
          <w:szCs w:val="28"/>
        </w:rPr>
        <w:t> </w:t>
      </w:r>
    </w:p>
    <w:p w14:paraId="389880ED" w14:textId="347E2890" w:rsidR="003C28A3" w:rsidRPr="003C28A3" w:rsidRDefault="003C28A3" w:rsidP="003C28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28A3">
        <w:rPr>
          <w:rFonts w:ascii="Times New Roman" w:hAnsi="Times New Roman" w:cs="Times New Roman"/>
          <w:sz w:val="28"/>
          <w:szCs w:val="28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14:paraId="468C8885" w14:textId="77777777" w:rsidR="003C28A3" w:rsidRDefault="003C28A3" w:rsidP="003C28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Также з</w:t>
      </w:r>
      <w:r w:rsidRPr="003C28A3">
        <w:rPr>
          <w:rFonts w:ascii="Times New Roman" w:hAnsi="Times New Roman" w:cs="Times New Roman"/>
          <w:sz w:val="28"/>
          <w:szCs w:val="28"/>
        </w:rPr>
        <w:t>апрещаются переноска и передвижение работниками в возрасте до восемнадцати лет тяжестей, превышающих установленные для них предельные нормы</w:t>
      </w:r>
      <w:r>
        <w:rPr>
          <w:rFonts w:ascii="Times New Roman" w:hAnsi="Times New Roman" w:cs="Times New Roman"/>
          <w:sz w:val="28"/>
          <w:szCs w:val="28"/>
        </w:rPr>
        <w:t>, предусмотренные п</w:t>
      </w:r>
      <w:r w:rsidRPr="003C28A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C28A3">
        <w:rPr>
          <w:rFonts w:ascii="Times New Roman" w:hAnsi="Times New Roman" w:cs="Times New Roman"/>
          <w:sz w:val="28"/>
          <w:szCs w:val="28"/>
        </w:rPr>
        <w:t xml:space="preserve"> Минтруда РФ от 07.04.1999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28A3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28A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28A3">
        <w:rPr>
          <w:rFonts w:ascii="Times New Roman" w:hAnsi="Times New Roman" w:cs="Times New Roman"/>
          <w:sz w:val="28"/>
          <w:szCs w:val="28"/>
        </w:rPr>
        <w:t>орм предельно допустимых нагрузок для лиц моложе восемнадцати лет при подъеме и перемещении тяжестей вручную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4BA7879" w14:textId="1B081859" w:rsidR="00A25F65" w:rsidRDefault="003C28A3" w:rsidP="003C28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28A3">
        <w:rPr>
          <w:rFonts w:ascii="Times New Roman" w:hAnsi="Times New Roman" w:cs="Times New Roman"/>
          <w:sz w:val="28"/>
          <w:szCs w:val="28"/>
        </w:rPr>
        <w:t>Перечень работ, на которых запрещается применение труда работников в возрасте до восемнадцати лет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3C28A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8A3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28A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8A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8A3">
        <w:rPr>
          <w:rFonts w:ascii="Times New Roman" w:hAnsi="Times New Roman" w:cs="Times New Roman"/>
          <w:sz w:val="28"/>
          <w:szCs w:val="28"/>
        </w:rPr>
        <w:t xml:space="preserve">от 25 февраля 2000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28A3">
        <w:rPr>
          <w:rFonts w:ascii="Times New Roman" w:hAnsi="Times New Roman" w:cs="Times New Roman"/>
          <w:sz w:val="28"/>
          <w:szCs w:val="28"/>
        </w:rPr>
        <w:t xml:space="preserve"> 163</w:t>
      </w:r>
      <w:r w:rsidR="00A25F65">
        <w:rPr>
          <w:rFonts w:ascii="Times New Roman" w:hAnsi="Times New Roman" w:cs="Times New Roman"/>
          <w:sz w:val="28"/>
          <w:szCs w:val="28"/>
        </w:rPr>
        <w:t xml:space="preserve"> «</w:t>
      </w:r>
      <w:r w:rsidR="00A25F65" w:rsidRPr="00A25F65">
        <w:rPr>
          <w:rFonts w:ascii="Times New Roman" w:hAnsi="Times New Roman" w:cs="Times New Roman"/>
          <w:sz w:val="28"/>
          <w:szCs w:val="28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 w:rsidR="00A25F6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7F74426" w14:textId="248764A9" w:rsidR="003E74D3" w:rsidRPr="009B4ED3" w:rsidRDefault="003E74D3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46698"/>
    <w:rsid w:val="002065AB"/>
    <w:rsid w:val="002D56C3"/>
    <w:rsid w:val="003574AD"/>
    <w:rsid w:val="003C28A3"/>
    <w:rsid w:val="003E74D3"/>
    <w:rsid w:val="00794B31"/>
    <w:rsid w:val="007B674C"/>
    <w:rsid w:val="00874E5B"/>
    <w:rsid w:val="008808C6"/>
    <w:rsid w:val="009712CF"/>
    <w:rsid w:val="009B4ED3"/>
    <w:rsid w:val="00A25F65"/>
    <w:rsid w:val="00AC3E7E"/>
    <w:rsid w:val="00C442D3"/>
    <w:rsid w:val="00C64011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20</cp:revision>
  <dcterms:created xsi:type="dcterms:W3CDTF">2025-04-09T15:03:00Z</dcterms:created>
  <dcterms:modified xsi:type="dcterms:W3CDTF">2025-06-16T14:22:00Z</dcterms:modified>
</cp:coreProperties>
</file>