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F8" w:rsidRPr="00722401" w:rsidRDefault="00722401" w:rsidP="00722401">
      <w:pPr>
        <w:widowControl w:val="0"/>
        <w:spacing w:line="320" w:lineRule="exact"/>
        <w:ind w:left="0" w:right="-6"/>
        <w:jc w:val="center"/>
        <w:rPr>
          <w:b/>
          <w:szCs w:val="28"/>
        </w:rPr>
      </w:pPr>
      <w:proofErr w:type="spellStart"/>
      <w:r w:rsidRPr="00722401">
        <w:rPr>
          <w:b/>
          <w:szCs w:val="28"/>
        </w:rPr>
        <w:t>Железногорской</w:t>
      </w:r>
      <w:proofErr w:type="spellEnd"/>
      <w:r w:rsidRPr="00722401">
        <w:rPr>
          <w:b/>
          <w:szCs w:val="28"/>
        </w:rPr>
        <w:t xml:space="preserve"> межрайонной прокуратурой </w:t>
      </w:r>
      <w:r>
        <w:rPr>
          <w:b/>
          <w:szCs w:val="28"/>
        </w:rPr>
        <w:t xml:space="preserve">в ходе </w:t>
      </w:r>
      <w:r w:rsidRPr="00722401">
        <w:rPr>
          <w:b/>
          <w:szCs w:val="28"/>
        </w:rPr>
        <w:t>проверк</w:t>
      </w:r>
      <w:r>
        <w:rPr>
          <w:b/>
          <w:szCs w:val="28"/>
        </w:rPr>
        <w:t>и</w:t>
      </w:r>
      <w:r w:rsidRPr="00722401">
        <w:rPr>
          <w:b/>
          <w:szCs w:val="28"/>
        </w:rPr>
        <w:t xml:space="preserve"> деятельности органов и учреждений, исполняющих наказания, не связанных с изоляцией от общества, выявлены нарушения уголовно-исполнительного законодательства в деятельности</w:t>
      </w:r>
      <w:r>
        <w:rPr>
          <w:b/>
          <w:szCs w:val="28"/>
        </w:rPr>
        <w:t xml:space="preserve"> организации</w:t>
      </w:r>
    </w:p>
    <w:p w:rsidR="00216CF8" w:rsidRPr="00DC6438" w:rsidRDefault="00216CF8" w:rsidP="00216CF8">
      <w:pPr>
        <w:widowControl w:val="0"/>
        <w:spacing w:line="320" w:lineRule="exact"/>
        <w:ind w:left="0" w:right="-6"/>
        <w:jc w:val="left"/>
        <w:rPr>
          <w:szCs w:val="28"/>
        </w:rPr>
      </w:pPr>
    </w:p>
    <w:p w:rsidR="00216CF8" w:rsidRPr="00DC6438" w:rsidRDefault="00216CF8" w:rsidP="00216CF8">
      <w:pPr>
        <w:widowControl w:val="0"/>
        <w:spacing w:line="320" w:lineRule="exact"/>
        <w:ind w:left="0" w:right="-6"/>
        <w:jc w:val="left"/>
        <w:rPr>
          <w:szCs w:val="28"/>
        </w:rPr>
      </w:pPr>
    </w:p>
    <w:p w:rsidR="00BC2088" w:rsidRPr="00BC2088" w:rsidRDefault="00846F7E" w:rsidP="00722401">
      <w:pPr>
        <w:ind w:left="0" w:firstLine="567"/>
        <w:rPr>
          <w:szCs w:val="28"/>
        </w:rPr>
      </w:pPr>
      <w:r w:rsidRPr="00DC6438">
        <w:rPr>
          <w:szCs w:val="28"/>
        </w:rPr>
        <w:t>В ходе</w:t>
      </w:r>
      <w:r w:rsidR="00B6722F">
        <w:rPr>
          <w:szCs w:val="28"/>
        </w:rPr>
        <w:t xml:space="preserve"> проведенной </w:t>
      </w:r>
      <w:r w:rsidRPr="00DC6438">
        <w:rPr>
          <w:szCs w:val="28"/>
        </w:rPr>
        <w:t xml:space="preserve"> проверки установлено, что </w:t>
      </w:r>
      <w:r w:rsidR="00722401">
        <w:rPr>
          <w:szCs w:val="28"/>
        </w:rPr>
        <w:t>организацией, в которой осужденный отбывал исправительные работы по приговору суда,</w:t>
      </w:r>
      <w:r w:rsidR="00476BA7" w:rsidRPr="00B22C41">
        <w:rPr>
          <w:szCs w:val="28"/>
        </w:rPr>
        <w:t xml:space="preserve"> </w:t>
      </w:r>
      <w:r w:rsidR="005F06F6" w:rsidRPr="005F06F6">
        <w:rPr>
          <w:szCs w:val="28"/>
        </w:rPr>
        <w:t>в нарушение ч. 1 ст. 43</w:t>
      </w:r>
      <w:r w:rsidR="00722401">
        <w:rPr>
          <w:szCs w:val="28"/>
        </w:rPr>
        <w:t xml:space="preserve"> </w:t>
      </w:r>
      <w:r w:rsidR="005F06F6" w:rsidRPr="005F06F6">
        <w:rPr>
          <w:szCs w:val="28"/>
        </w:rPr>
        <w:t>УИК РФ</w:t>
      </w:r>
      <w:r w:rsidR="00722401">
        <w:rPr>
          <w:szCs w:val="28"/>
        </w:rPr>
        <w:t xml:space="preserve"> </w:t>
      </w:r>
      <w:r w:rsidR="00722401" w:rsidRPr="00722401">
        <w:rPr>
          <w:szCs w:val="28"/>
        </w:rPr>
        <w:t xml:space="preserve">(Уголовно-исполнительного кодекса Российской Федерации) </w:t>
      </w:r>
      <w:r w:rsidR="00722401">
        <w:rPr>
          <w:szCs w:val="28"/>
        </w:rPr>
        <w:t xml:space="preserve">не направлялось своевременно в адрес уголовно-исполнительной инспекции </w:t>
      </w:r>
      <w:r w:rsidR="005F06F6" w:rsidRPr="005F06F6">
        <w:rPr>
          <w:szCs w:val="28"/>
        </w:rPr>
        <w:t xml:space="preserve">уведомление об отсутствии </w:t>
      </w:r>
      <w:r w:rsidR="005F06F6">
        <w:rPr>
          <w:szCs w:val="28"/>
        </w:rPr>
        <w:t xml:space="preserve">осужденного </w:t>
      </w:r>
      <w:r w:rsidR="005F06F6" w:rsidRPr="005F06F6">
        <w:rPr>
          <w:szCs w:val="28"/>
        </w:rPr>
        <w:t>К</w:t>
      </w:r>
      <w:r w:rsidR="005F06F6">
        <w:rPr>
          <w:szCs w:val="28"/>
        </w:rPr>
        <w:t>.</w:t>
      </w:r>
      <w:r w:rsidR="005F06F6" w:rsidRPr="005F06F6">
        <w:rPr>
          <w:szCs w:val="28"/>
        </w:rPr>
        <w:t xml:space="preserve"> на рабочем месте за период времени с 05.02.2025 по 26.02.2025 (то есть в период уклонения </w:t>
      </w:r>
      <w:r w:rsidR="005F06F6">
        <w:rPr>
          <w:szCs w:val="28"/>
        </w:rPr>
        <w:t>К.</w:t>
      </w:r>
      <w:r w:rsidR="005F06F6" w:rsidRPr="005F06F6">
        <w:rPr>
          <w:szCs w:val="28"/>
        </w:rPr>
        <w:t xml:space="preserve"> от отбывания наказания)</w:t>
      </w:r>
      <w:r w:rsidR="00722401">
        <w:rPr>
          <w:szCs w:val="28"/>
        </w:rPr>
        <w:t xml:space="preserve">, </w:t>
      </w:r>
      <w:r w:rsidR="005F06F6" w:rsidRPr="005F06F6">
        <w:rPr>
          <w:szCs w:val="28"/>
        </w:rPr>
        <w:t>что свидетельствует об отсутствии должного контроля за поведением осужденного в организации</w:t>
      </w:r>
      <w:r w:rsidR="00722401">
        <w:rPr>
          <w:szCs w:val="28"/>
        </w:rPr>
        <w:t>.</w:t>
      </w:r>
    </w:p>
    <w:p w:rsidR="00DC6438" w:rsidRDefault="00B6722F" w:rsidP="005F06F6">
      <w:pPr>
        <w:ind w:left="0" w:firstLine="567"/>
        <w:rPr>
          <w:szCs w:val="28"/>
        </w:rPr>
      </w:pPr>
      <w:r w:rsidRPr="00BC2088">
        <w:rPr>
          <w:szCs w:val="28"/>
        </w:rPr>
        <w:lastRenderedPageBreak/>
        <w:t xml:space="preserve">На основании собранных материалов, объяснений </w:t>
      </w:r>
      <w:r w:rsidR="00476BA7" w:rsidRPr="00BC2088">
        <w:rPr>
          <w:szCs w:val="28"/>
        </w:rPr>
        <w:t>виновного</w:t>
      </w:r>
      <w:r w:rsidR="00476BA7">
        <w:rPr>
          <w:szCs w:val="28"/>
        </w:rPr>
        <w:t xml:space="preserve"> должностного лица</w:t>
      </w:r>
      <w:r>
        <w:rPr>
          <w:szCs w:val="28"/>
        </w:rPr>
        <w:t>,</w:t>
      </w:r>
      <w:r w:rsidRPr="00B6722F">
        <w:rPr>
          <w:szCs w:val="28"/>
        </w:rPr>
        <w:t xml:space="preserve"> </w:t>
      </w:r>
      <w:r>
        <w:rPr>
          <w:szCs w:val="28"/>
        </w:rPr>
        <w:t>межрайонн</w:t>
      </w:r>
      <w:r w:rsidR="00B7754B">
        <w:rPr>
          <w:szCs w:val="28"/>
        </w:rPr>
        <w:t>ой</w:t>
      </w:r>
      <w:r>
        <w:rPr>
          <w:szCs w:val="28"/>
        </w:rPr>
        <w:t xml:space="preserve"> прокуратур</w:t>
      </w:r>
      <w:r w:rsidR="00B7754B">
        <w:rPr>
          <w:szCs w:val="28"/>
        </w:rPr>
        <w:t>ой</w:t>
      </w:r>
      <w:r>
        <w:rPr>
          <w:szCs w:val="28"/>
        </w:rPr>
        <w:t xml:space="preserve"> возбу</w:t>
      </w:r>
      <w:r w:rsidR="00B7754B">
        <w:rPr>
          <w:szCs w:val="28"/>
        </w:rPr>
        <w:t>ждено</w:t>
      </w:r>
      <w:r>
        <w:rPr>
          <w:szCs w:val="28"/>
        </w:rPr>
        <w:t xml:space="preserve"> в отношении </w:t>
      </w:r>
      <w:r w:rsidR="00B7754B">
        <w:rPr>
          <w:szCs w:val="28"/>
        </w:rPr>
        <w:t xml:space="preserve">руководителя </w:t>
      </w:r>
      <w:r w:rsidR="00722401">
        <w:rPr>
          <w:szCs w:val="28"/>
        </w:rPr>
        <w:t xml:space="preserve">организации </w:t>
      </w:r>
      <w:r>
        <w:rPr>
          <w:szCs w:val="28"/>
        </w:rPr>
        <w:t>дело об административном правонарушении по</w:t>
      </w:r>
      <w:r w:rsidR="00476BA7">
        <w:rPr>
          <w:szCs w:val="28"/>
        </w:rPr>
        <w:t xml:space="preserve"> ст</w:t>
      </w:r>
      <w:r>
        <w:rPr>
          <w:szCs w:val="28"/>
        </w:rPr>
        <w:t xml:space="preserve">. </w:t>
      </w:r>
      <w:r w:rsidR="00476BA7">
        <w:rPr>
          <w:szCs w:val="28"/>
        </w:rPr>
        <w:t>19.7</w:t>
      </w:r>
      <w:r>
        <w:rPr>
          <w:szCs w:val="28"/>
        </w:rPr>
        <w:t xml:space="preserve"> КоАП РФ</w:t>
      </w:r>
      <w:r w:rsidR="00B7754B">
        <w:rPr>
          <w:szCs w:val="28"/>
        </w:rPr>
        <w:t xml:space="preserve"> (</w:t>
      </w:r>
      <w:r w:rsidR="00B7754B" w:rsidRPr="00B22C41">
        <w:rPr>
          <w:szCs w:val="28"/>
        </w:rPr>
        <w:t>непредставление или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предусмотрена администра</w:t>
      </w:r>
      <w:bookmarkStart w:id="0" w:name="_GoBack"/>
      <w:bookmarkEnd w:id="0"/>
      <w:r w:rsidR="00B7754B" w:rsidRPr="00B22C41">
        <w:rPr>
          <w:szCs w:val="28"/>
        </w:rPr>
        <w:t>тивная ответственность</w:t>
      </w:r>
      <w:r w:rsidR="00B7754B">
        <w:rPr>
          <w:szCs w:val="28"/>
        </w:rPr>
        <w:t>)</w:t>
      </w:r>
      <w:r>
        <w:rPr>
          <w:szCs w:val="28"/>
        </w:rPr>
        <w:t>.</w:t>
      </w:r>
    </w:p>
    <w:p w:rsidR="005F06F6" w:rsidRPr="00722401" w:rsidRDefault="005F06F6" w:rsidP="005F06F6">
      <w:pPr>
        <w:ind w:left="0" w:firstLine="567"/>
        <w:rPr>
          <w:szCs w:val="28"/>
        </w:rPr>
      </w:pPr>
      <w:r w:rsidRPr="00722401">
        <w:rPr>
          <w:szCs w:val="28"/>
        </w:rPr>
        <w:t>По результатам рассмотрения дела об административном правонарушении руководитель</w:t>
      </w:r>
      <w:r w:rsidR="00722401">
        <w:rPr>
          <w:szCs w:val="28"/>
        </w:rPr>
        <w:t xml:space="preserve"> организации</w:t>
      </w:r>
      <w:r w:rsidRPr="00722401">
        <w:rPr>
          <w:szCs w:val="28"/>
        </w:rPr>
        <w:t xml:space="preserve"> признан виновным в совершении административного правонарушения по ст. 19.7 КоАП РФ, </w:t>
      </w:r>
      <w:r w:rsidR="00722401">
        <w:rPr>
          <w:szCs w:val="28"/>
        </w:rPr>
        <w:t xml:space="preserve">ему </w:t>
      </w:r>
      <w:r w:rsidRPr="00722401">
        <w:rPr>
          <w:szCs w:val="28"/>
        </w:rPr>
        <w:t>назначено административное наказание в виде предупреждения.</w:t>
      </w:r>
    </w:p>
    <w:p w:rsidR="00AC2846" w:rsidRDefault="00AC2846" w:rsidP="00216CF8">
      <w:pPr>
        <w:ind w:left="0"/>
      </w:pPr>
    </w:p>
    <w:sectPr w:rsidR="00AC2846" w:rsidSect="00DF4EB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115" w:rsidRDefault="008D4115" w:rsidP="0096124C">
      <w:r>
        <w:separator/>
      </w:r>
    </w:p>
  </w:endnote>
  <w:endnote w:type="continuationSeparator" w:id="0">
    <w:p w:rsidR="008D4115" w:rsidRDefault="008D4115" w:rsidP="009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24C" w:rsidRPr="0096124C" w:rsidRDefault="0096124C" w:rsidP="0096124C">
    <w:pPr>
      <w:pStyle w:val="a7"/>
      <w:ind w:left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115" w:rsidRDefault="008D4115" w:rsidP="0096124C">
      <w:r>
        <w:separator/>
      </w:r>
    </w:p>
  </w:footnote>
  <w:footnote w:type="continuationSeparator" w:id="0">
    <w:p w:rsidR="008D4115" w:rsidRDefault="008D4115" w:rsidP="0096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CF8"/>
    <w:rsid w:val="000B6985"/>
    <w:rsid w:val="000E6DE0"/>
    <w:rsid w:val="00123C73"/>
    <w:rsid w:val="00132C3B"/>
    <w:rsid w:val="001A19C0"/>
    <w:rsid w:val="001B155D"/>
    <w:rsid w:val="001C0C3D"/>
    <w:rsid w:val="001E7C98"/>
    <w:rsid w:val="002014FB"/>
    <w:rsid w:val="00210B5B"/>
    <w:rsid w:val="00216CF8"/>
    <w:rsid w:val="002B1D30"/>
    <w:rsid w:val="00316DDE"/>
    <w:rsid w:val="0037241C"/>
    <w:rsid w:val="003956B5"/>
    <w:rsid w:val="003F39F2"/>
    <w:rsid w:val="0045363B"/>
    <w:rsid w:val="00476BA7"/>
    <w:rsid w:val="00483C08"/>
    <w:rsid w:val="00540870"/>
    <w:rsid w:val="00541C12"/>
    <w:rsid w:val="00586622"/>
    <w:rsid w:val="005915A4"/>
    <w:rsid w:val="00593FB5"/>
    <w:rsid w:val="005F06F6"/>
    <w:rsid w:val="006929C6"/>
    <w:rsid w:val="00722401"/>
    <w:rsid w:val="007B6095"/>
    <w:rsid w:val="007D3202"/>
    <w:rsid w:val="007E6501"/>
    <w:rsid w:val="00846F7E"/>
    <w:rsid w:val="008D4115"/>
    <w:rsid w:val="00926575"/>
    <w:rsid w:val="0096124C"/>
    <w:rsid w:val="00AA22BC"/>
    <w:rsid w:val="00AC2846"/>
    <w:rsid w:val="00B6722F"/>
    <w:rsid w:val="00B7754B"/>
    <w:rsid w:val="00BC2088"/>
    <w:rsid w:val="00BE0A61"/>
    <w:rsid w:val="00BE14F3"/>
    <w:rsid w:val="00DC6438"/>
    <w:rsid w:val="00DF4EB1"/>
    <w:rsid w:val="00E56F40"/>
    <w:rsid w:val="00E8145F"/>
    <w:rsid w:val="00F86FC7"/>
    <w:rsid w:val="00F9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FBA1"/>
  <w15:docId w15:val="{9870B2E5-08B2-4F2D-91D2-EFBA9D42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1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2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Карпов Алексей Сергеевич</cp:lastModifiedBy>
  <cp:revision>29</cp:revision>
  <cp:lastPrinted>2022-02-17T14:21:00Z</cp:lastPrinted>
  <dcterms:created xsi:type="dcterms:W3CDTF">2024-02-29T06:18:00Z</dcterms:created>
  <dcterms:modified xsi:type="dcterms:W3CDTF">2025-06-17T08:27:00Z</dcterms:modified>
</cp:coreProperties>
</file>